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FDC8" w14:textId="77777777" w:rsidR="00857A39" w:rsidRPr="00FB514D" w:rsidRDefault="00581C60">
      <w:pPr>
        <w:spacing w:after="0" w:line="259" w:lineRule="auto"/>
        <w:ind w:left="55" w:right="0" w:firstLine="0"/>
        <w:jc w:val="center"/>
        <w:rPr>
          <w:lang w:val="en-GB"/>
        </w:rPr>
      </w:pPr>
      <w:r w:rsidRPr="00FB514D">
        <w:rPr>
          <w:lang w:val="en-GB"/>
        </w:rPr>
        <w:t xml:space="preserve"> </w:t>
      </w:r>
    </w:p>
    <w:p w14:paraId="1BD9C563" w14:textId="77777777" w:rsidR="00857A39" w:rsidRPr="00FB514D" w:rsidRDefault="00581C60">
      <w:pPr>
        <w:spacing w:after="0" w:line="259" w:lineRule="auto"/>
        <w:ind w:left="55" w:right="0" w:firstLine="0"/>
        <w:jc w:val="center"/>
        <w:rPr>
          <w:lang w:val="en-GB"/>
        </w:rPr>
      </w:pPr>
      <w:r w:rsidRPr="00FB514D">
        <w:rPr>
          <w:lang w:val="en-GB"/>
        </w:rPr>
        <w:t xml:space="preserve"> </w:t>
      </w:r>
    </w:p>
    <w:p w14:paraId="0C7637D1" w14:textId="41C1428A" w:rsidR="00857A39" w:rsidRPr="00FB514D" w:rsidRDefault="00FB514D">
      <w:pPr>
        <w:spacing w:after="0" w:line="259" w:lineRule="auto"/>
        <w:ind w:left="0" w:firstLine="0"/>
        <w:jc w:val="center"/>
        <w:rPr>
          <w:lang w:val="en-GB"/>
        </w:rPr>
      </w:pPr>
      <w:r w:rsidRPr="00FB514D">
        <w:rPr>
          <w:lang w:val="en-GB"/>
        </w:rPr>
        <w:t>AGREEMENT ON RENTAL OF A CAMPER VAN</w:t>
      </w:r>
      <w:r w:rsidR="00581C60" w:rsidRPr="00FB514D">
        <w:rPr>
          <w:lang w:val="en-GB"/>
        </w:rPr>
        <w:t xml:space="preserve"> </w:t>
      </w:r>
    </w:p>
    <w:p w14:paraId="2E480007" w14:textId="77777777" w:rsidR="00857A39" w:rsidRPr="00FB514D" w:rsidRDefault="00581C60">
      <w:pPr>
        <w:spacing w:after="18" w:line="259" w:lineRule="auto"/>
        <w:ind w:left="55" w:right="0" w:firstLine="0"/>
        <w:jc w:val="center"/>
        <w:rPr>
          <w:lang w:val="en-GB"/>
        </w:rPr>
      </w:pPr>
      <w:r w:rsidRPr="00FB514D">
        <w:rPr>
          <w:lang w:val="en-GB"/>
        </w:rPr>
        <w:t xml:space="preserve"> </w:t>
      </w:r>
    </w:p>
    <w:p w14:paraId="1B35E1BD" w14:textId="0624D37B" w:rsidR="00857A39" w:rsidRPr="00FB514D" w:rsidRDefault="00FB514D">
      <w:pPr>
        <w:ind w:left="-5" w:right="0"/>
        <w:rPr>
          <w:lang w:val="en-GB"/>
        </w:rPr>
      </w:pPr>
      <w:r w:rsidRPr="00FB514D">
        <w:rPr>
          <w:lang w:val="en-GB"/>
        </w:rPr>
        <w:t>concluded on</w:t>
      </w:r>
      <w:r w:rsidR="00581C60" w:rsidRPr="00FB514D">
        <w:rPr>
          <w:lang w:val="en-GB"/>
        </w:rPr>
        <w:t xml:space="preserve"> …........................................, </w:t>
      </w:r>
      <w:r w:rsidRPr="00FB514D">
        <w:rPr>
          <w:lang w:val="en-GB"/>
        </w:rPr>
        <w:t>between the Parties herein</w:t>
      </w:r>
      <w:r w:rsidR="00581C60" w:rsidRPr="00FB514D">
        <w:rPr>
          <w:lang w:val="en-GB"/>
        </w:rPr>
        <w:t xml:space="preserve">: </w:t>
      </w:r>
    </w:p>
    <w:p w14:paraId="7D21D74A" w14:textId="77777777" w:rsidR="00857A39" w:rsidRPr="00FB514D" w:rsidRDefault="00581C60">
      <w:pPr>
        <w:spacing w:after="0" w:line="259" w:lineRule="auto"/>
        <w:ind w:left="0" w:right="0" w:firstLine="0"/>
        <w:jc w:val="left"/>
        <w:rPr>
          <w:lang w:val="en-GB"/>
        </w:rPr>
      </w:pPr>
      <w:r w:rsidRPr="00FB514D">
        <w:rPr>
          <w:lang w:val="en-GB"/>
        </w:rPr>
        <w:t xml:space="preserve"> </w:t>
      </w:r>
    </w:p>
    <w:p w14:paraId="164D249A" w14:textId="65E3DD02" w:rsidR="00857A39" w:rsidRPr="00FB514D" w:rsidRDefault="00581C60">
      <w:pPr>
        <w:ind w:left="-5" w:right="0"/>
        <w:rPr>
          <w:lang w:val="en-GB"/>
        </w:rPr>
      </w:pPr>
      <w:r w:rsidRPr="00D014B6">
        <w:rPr>
          <w:lang w:val="en-GB"/>
        </w:rPr>
        <w:t xml:space="preserve">Soltec Services sp. z o.o., ul. </w:t>
      </w:r>
      <w:r w:rsidRPr="00FB514D">
        <w:rPr>
          <w:lang w:val="en-GB"/>
        </w:rPr>
        <w:t xml:space="preserve">Doki 1, 80-958 Gdańsk, NIP 204-000-19-00, </w:t>
      </w:r>
      <w:r w:rsidR="00FB514D" w:rsidRPr="00FB514D">
        <w:rPr>
          <w:lang w:val="en-GB"/>
        </w:rPr>
        <w:t>entered by</w:t>
      </w:r>
      <w:r w:rsidRPr="00FB514D">
        <w:rPr>
          <w:lang w:val="en-GB"/>
        </w:rPr>
        <w:t xml:space="preserve"> </w:t>
      </w:r>
      <w:r w:rsidR="00FB514D" w:rsidRPr="00FB514D">
        <w:rPr>
          <w:lang w:val="en-GB"/>
        </w:rPr>
        <w:t>the District Court</w:t>
      </w:r>
      <w:r w:rsidRPr="00FB514D">
        <w:rPr>
          <w:lang w:val="en-GB"/>
        </w:rPr>
        <w:t xml:space="preserve"> Gdańsk-Północ </w:t>
      </w:r>
      <w:r w:rsidR="00FB514D" w:rsidRPr="00FB514D">
        <w:rPr>
          <w:lang w:val="en-GB"/>
        </w:rPr>
        <w:t>in</w:t>
      </w:r>
      <w:r w:rsidRPr="00FB514D">
        <w:rPr>
          <w:lang w:val="en-GB"/>
        </w:rPr>
        <w:t xml:space="preserve"> Gdańsk </w:t>
      </w:r>
      <w:r w:rsidR="00FB514D" w:rsidRPr="00FB514D">
        <w:rPr>
          <w:lang w:val="en-GB"/>
        </w:rPr>
        <w:t>in</w:t>
      </w:r>
      <w:r w:rsidR="00FB514D">
        <w:rPr>
          <w:lang w:val="en-GB"/>
        </w:rPr>
        <w:t xml:space="preserve"> the Register of Entrepneurs</w:t>
      </w:r>
      <w:r w:rsidRPr="00FB514D">
        <w:rPr>
          <w:lang w:val="en-GB"/>
        </w:rPr>
        <w:t xml:space="preserve"> </w:t>
      </w:r>
      <w:r w:rsidR="00FB514D">
        <w:rPr>
          <w:lang w:val="en-GB"/>
        </w:rPr>
        <w:t>of the National Court Register</w:t>
      </w:r>
      <w:r w:rsidRPr="00FB514D">
        <w:rPr>
          <w:lang w:val="en-GB"/>
        </w:rPr>
        <w:t xml:space="preserve"> </w:t>
      </w:r>
      <w:r w:rsidR="00FB514D">
        <w:rPr>
          <w:lang w:val="en-GB"/>
        </w:rPr>
        <w:t xml:space="preserve">under the </w:t>
      </w:r>
      <w:r w:rsidRPr="00FB514D">
        <w:rPr>
          <w:lang w:val="en-GB"/>
        </w:rPr>
        <w:t xml:space="preserve"> KRS </w:t>
      </w:r>
    </w:p>
    <w:p w14:paraId="6BBB91B8" w14:textId="77777777" w:rsidR="001F7778" w:rsidRPr="001F7778" w:rsidRDefault="00FB514D" w:rsidP="00FB514D">
      <w:pPr>
        <w:spacing w:line="259" w:lineRule="auto"/>
        <w:ind w:right="6154"/>
        <w:jc w:val="left"/>
        <w:rPr>
          <w:lang w:val="en-GB"/>
        </w:rPr>
      </w:pPr>
      <w:r w:rsidRPr="001F7778">
        <w:rPr>
          <w:lang w:val="en-GB"/>
        </w:rPr>
        <w:t xml:space="preserve">Number </w:t>
      </w:r>
      <w:r w:rsidR="00581C60" w:rsidRPr="001F7778">
        <w:rPr>
          <w:lang w:val="en-GB"/>
        </w:rPr>
        <w:t xml:space="preserve">0000251413; </w:t>
      </w:r>
      <w:r w:rsidRPr="001F7778">
        <w:rPr>
          <w:lang w:val="en-GB"/>
        </w:rPr>
        <w:t>hereinafter referred to as</w:t>
      </w:r>
    </w:p>
    <w:p w14:paraId="2881DF05" w14:textId="14F54698" w:rsidR="00857A39" w:rsidRPr="001F7778" w:rsidRDefault="001F7778" w:rsidP="00FB514D">
      <w:pPr>
        <w:spacing w:line="259" w:lineRule="auto"/>
        <w:ind w:right="6154"/>
        <w:jc w:val="left"/>
        <w:rPr>
          <w:lang w:val="en-GB"/>
        </w:rPr>
      </w:pPr>
      <w:r w:rsidRPr="001F7778">
        <w:rPr>
          <w:lang w:val="en-GB"/>
        </w:rPr>
        <w:t>”</w:t>
      </w:r>
      <w:r>
        <w:rPr>
          <w:lang w:val="en-GB"/>
        </w:rPr>
        <w:t>Lessor</w:t>
      </w:r>
      <w:r w:rsidR="00581C60" w:rsidRPr="001F7778">
        <w:rPr>
          <w:lang w:val="en-GB"/>
        </w:rPr>
        <w:t>” a</w:t>
      </w:r>
      <w:r>
        <w:rPr>
          <w:lang w:val="en-GB"/>
        </w:rPr>
        <w:t>nd</w:t>
      </w:r>
      <w:r w:rsidR="00581C60" w:rsidRPr="001F7778">
        <w:rPr>
          <w:lang w:val="en-GB"/>
        </w:rPr>
        <w:t xml:space="preserve"> </w:t>
      </w:r>
    </w:p>
    <w:p w14:paraId="195589B4" w14:textId="77777777" w:rsidR="00857A39" w:rsidRPr="00D014B6" w:rsidRDefault="00581C60">
      <w:pPr>
        <w:ind w:left="-5" w:right="0"/>
        <w:rPr>
          <w:lang w:val="en-GB"/>
        </w:rPr>
      </w:pPr>
      <w:r w:rsidRPr="00D014B6">
        <w:rPr>
          <w:lang w:val="en-GB"/>
        </w:rPr>
        <w:t xml:space="preserve">…............................................................................... </w:t>
      </w:r>
    </w:p>
    <w:p w14:paraId="01906B6D" w14:textId="77777777" w:rsidR="00857A39" w:rsidRPr="00D014B6" w:rsidRDefault="00581C60">
      <w:pPr>
        <w:ind w:left="-5" w:right="0"/>
        <w:rPr>
          <w:lang w:val="en-GB"/>
        </w:rPr>
      </w:pPr>
      <w:r w:rsidRPr="00D014B6">
        <w:rPr>
          <w:lang w:val="en-GB"/>
        </w:rPr>
        <w:t xml:space="preserve">…............................................................................... </w:t>
      </w:r>
    </w:p>
    <w:p w14:paraId="1C75EE72" w14:textId="77777777" w:rsidR="00857A39" w:rsidRPr="00D014B6" w:rsidRDefault="00581C60">
      <w:pPr>
        <w:ind w:left="-5" w:right="0"/>
        <w:rPr>
          <w:lang w:val="en-GB"/>
        </w:rPr>
      </w:pPr>
      <w:r w:rsidRPr="00D014B6">
        <w:rPr>
          <w:lang w:val="en-GB"/>
        </w:rPr>
        <w:t xml:space="preserve">…............................................................................... </w:t>
      </w:r>
    </w:p>
    <w:p w14:paraId="73494794" w14:textId="3ED98DE2" w:rsidR="00857A39" w:rsidRPr="001F7778" w:rsidRDefault="001F7778">
      <w:pPr>
        <w:ind w:left="-5" w:right="0"/>
        <w:rPr>
          <w:lang w:val="en-GB"/>
        </w:rPr>
      </w:pPr>
      <w:r w:rsidRPr="001F7778">
        <w:rPr>
          <w:lang w:val="en-GB"/>
        </w:rPr>
        <w:t>hereinafter referred to as ”Lessee</w:t>
      </w:r>
      <w:r w:rsidR="00581C60" w:rsidRPr="001F7778">
        <w:rPr>
          <w:lang w:val="en-GB"/>
        </w:rPr>
        <w:t xml:space="preserve">” </w:t>
      </w:r>
    </w:p>
    <w:p w14:paraId="5D4BFF00" w14:textId="77777777" w:rsidR="00857A39" w:rsidRPr="001F7778" w:rsidRDefault="00581C60">
      <w:pPr>
        <w:spacing w:after="15" w:line="259" w:lineRule="auto"/>
        <w:ind w:left="0" w:right="0" w:firstLine="0"/>
        <w:jc w:val="left"/>
        <w:rPr>
          <w:lang w:val="en-GB"/>
        </w:rPr>
      </w:pPr>
      <w:r w:rsidRPr="001F7778">
        <w:rPr>
          <w:lang w:val="en-GB"/>
        </w:rPr>
        <w:t xml:space="preserve"> </w:t>
      </w:r>
    </w:p>
    <w:p w14:paraId="47827964" w14:textId="69ADC5EF" w:rsidR="00857A39" w:rsidRPr="001F7778" w:rsidRDefault="00581C60">
      <w:pPr>
        <w:pStyle w:val="Nagwek1"/>
        <w:ind w:left="-5"/>
        <w:rPr>
          <w:lang w:val="en-GB"/>
        </w:rPr>
      </w:pPr>
      <w:r w:rsidRPr="001F7778">
        <w:rPr>
          <w:lang w:val="en-GB"/>
        </w:rPr>
        <w:t xml:space="preserve">§ 1 </w:t>
      </w:r>
      <w:r w:rsidR="001F7778" w:rsidRPr="001F7778">
        <w:rPr>
          <w:lang w:val="en-GB"/>
        </w:rPr>
        <w:t>Subject of the agreement</w:t>
      </w:r>
    </w:p>
    <w:p w14:paraId="583545B6" w14:textId="48F52D90" w:rsidR="00857A39" w:rsidRPr="001F7778" w:rsidRDefault="00527436">
      <w:pPr>
        <w:ind w:left="-5" w:right="0"/>
        <w:rPr>
          <w:lang w:val="en-GB"/>
        </w:rPr>
      </w:pPr>
      <w:r>
        <w:rPr>
          <w:lang w:val="en-GB"/>
        </w:rPr>
        <w:t xml:space="preserve">1. </w:t>
      </w:r>
      <w:r w:rsidR="001F7778" w:rsidRPr="001F7778">
        <w:rPr>
          <w:lang w:val="en-GB"/>
        </w:rPr>
        <w:t>The Lessor gives and the Lessee accepts</w:t>
      </w:r>
      <w:r w:rsidR="001F7778">
        <w:rPr>
          <w:lang w:val="en-GB"/>
        </w:rPr>
        <w:t xml:space="preserve"> </w:t>
      </w:r>
      <w:r w:rsidR="001F7778" w:rsidRPr="001F7778">
        <w:rPr>
          <w:lang w:val="en-GB"/>
        </w:rPr>
        <w:t xml:space="preserve">for personal use a special Vehicle - camper van </w:t>
      </w:r>
      <w:r w:rsidR="00581C60" w:rsidRPr="001F7778">
        <w:rPr>
          <w:lang w:val="en-GB"/>
        </w:rPr>
        <w:t xml:space="preserve">…………………………………………..…….. </w:t>
      </w:r>
      <w:r w:rsidRPr="00527436">
        <w:rPr>
          <w:lang w:val="en-GB"/>
        </w:rPr>
        <w:t>with the registration number</w:t>
      </w:r>
    </w:p>
    <w:p w14:paraId="0EC03A8D" w14:textId="0AFE34AE" w:rsidR="00857A39" w:rsidRDefault="00581C60" w:rsidP="00527436">
      <w:pPr>
        <w:ind w:left="0" w:right="0" w:firstLine="0"/>
        <w:rPr>
          <w:lang w:val="en-GB"/>
        </w:rPr>
      </w:pPr>
      <w:r w:rsidRPr="00527436">
        <w:rPr>
          <w:lang w:val="en-GB"/>
        </w:rPr>
        <w:t xml:space="preserve">……………………            </w:t>
      </w:r>
      <w:r w:rsidR="00527436" w:rsidRPr="00527436">
        <w:rPr>
          <w:lang w:val="en-GB"/>
        </w:rPr>
        <w:t>hereinafter referred to as the</w:t>
      </w:r>
      <w:r w:rsidRPr="00527436">
        <w:rPr>
          <w:lang w:val="en-GB"/>
        </w:rPr>
        <w:t xml:space="preserve"> </w:t>
      </w:r>
      <w:r w:rsidR="00527436" w:rsidRPr="00527436">
        <w:rPr>
          <w:lang w:val="en-GB"/>
        </w:rPr>
        <w:t>”</w:t>
      </w:r>
      <w:r w:rsidR="00527436">
        <w:rPr>
          <w:lang w:val="en-GB"/>
        </w:rPr>
        <w:t>Vehicle</w:t>
      </w:r>
      <w:r w:rsidRPr="00527436">
        <w:rPr>
          <w:lang w:val="en-GB"/>
        </w:rPr>
        <w:t xml:space="preserve">”. </w:t>
      </w:r>
    </w:p>
    <w:p w14:paraId="7F92E81E" w14:textId="59F7FE0E" w:rsidR="00857A39" w:rsidRDefault="00527436" w:rsidP="00527436">
      <w:pPr>
        <w:ind w:left="0" w:right="0" w:firstLine="0"/>
        <w:rPr>
          <w:lang w:val="en-GB"/>
        </w:rPr>
      </w:pPr>
      <w:r>
        <w:rPr>
          <w:lang w:val="en-GB"/>
        </w:rPr>
        <w:t>2. T</w:t>
      </w:r>
      <w:r w:rsidRPr="00527436">
        <w:rPr>
          <w:lang w:val="en-GB"/>
        </w:rPr>
        <w:t>he Lessor declares that they have the legal title to dispose of the subject of this Agreement within the scope specified herein</w:t>
      </w:r>
      <w:r w:rsidR="00581C60" w:rsidRPr="00527436">
        <w:rPr>
          <w:lang w:val="en-GB"/>
        </w:rPr>
        <w:t xml:space="preserve">. </w:t>
      </w:r>
    </w:p>
    <w:p w14:paraId="2C23C7AE" w14:textId="4E0B0021" w:rsidR="00527436" w:rsidRDefault="00527436" w:rsidP="00527436">
      <w:pPr>
        <w:ind w:right="0"/>
        <w:rPr>
          <w:lang w:val="en-GB"/>
        </w:rPr>
      </w:pPr>
      <w:r>
        <w:rPr>
          <w:lang w:val="en-GB"/>
        </w:rPr>
        <w:t>3. T</w:t>
      </w:r>
      <w:r w:rsidRPr="00527436">
        <w:rPr>
          <w:lang w:val="en-GB"/>
        </w:rPr>
        <w:t xml:space="preserve">he Lessee is forbidden to give the Vehicle to third parties for use or for subletting. </w:t>
      </w:r>
    </w:p>
    <w:p w14:paraId="07DF8553" w14:textId="3505A6D0" w:rsidR="00527436" w:rsidRDefault="00527436" w:rsidP="00527436">
      <w:pPr>
        <w:ind w:right="0"/>
        <w:rPr>
          <w:lang w:val="en-GB"/>
        </w:rPr>
      </w:pPr>
      <w:r>
        <w:rPr>
          <w:lang w:val="en-GB"/>
        </w:rPr>
        <w:t xml:space="preserve">4. </w:t>
      </w:r>
      <w:r w:rsidRPr="00527436">
        <w:rPr>
          <w:lang w:val="en-GB"/>
        </w:rPr>
        <w:t xml:space="preserve">The Lessee undertakes for the duration of the agreement to use the Vehicle in accordance with its purpose and the </w:t>
      </w:r>
      <w:r w:rsidR="00D014B6">
        <w:rPr>
          <w:lang w:val="en-GB"/>
        </w:rPr>
        <w:t>provision</w:t>
      </w:r>
      <w:r w:rsidRPr="00527436">
        <w:rPr>
          <w:lang w:val="en-GB"/>
        </w:rPr>
        <w:t xml:space="preserve">s in force. The Lessee undertakes to take care of the good technical condition of the Vehicle and ensure its proper maintenance. </w:t>
      </w:r>
    </w:p>
    <w:p w14:paraId="16BC99CB" w14:textId="13B9945D" w:rsidR="00871CB1" w:rsidRDefault="00527436" w:rsidP="00871CB1">
      <w:pPr>
        <w:ind w:right="0"/>
        <w:rPr>
          <w:lang w:val="en-GB"/>
        </w:rPr>
      </w:pPr>
      <w:r>
        <w:rPr>
          <w:lang w:val="en-GB"/>
        </w:rPr>
        <w:t xml:space="preserve">5. </w:t>
      </w:r>
      <w:r w:rsidR="00871CB1" w:rsidRPr="00871CB1">
        <w:rPr>
          <w:lang w:val="en-GB"/>
        </w:rPr>
        <w:t xml:space="preserve">The Lessee declares that they are aware of all the </w:t>
      </w:r>
      <w:r w:rsidR="00572FCC">
        <w:rPr>
          <w:lang w:val="en-GB"/>
        </w:rPr>
        <w:t>principle</w:t>
      </w:r>
      <w:r w:rsidR="00871CB1" w:rsidRPr="00871CB1">
        <w:rPr>
          <w:lang w:val="en-GB"/>
        </w:rPr>
        <w:t>s of using the Vehicle and know</w:t>
      </w:r>
      <w:r w:rsidR="00572FCC">
        <w:rPr>
          <w:lang w:val="en-GB"/>
        </w:rPr>
        <w:t>s</w:t>
      </w:r>
      <w:r w:rsidR="00871CB1" w:rsidRPr="00871CB1">
        <w:rPr>
          <w:lang w:val="en-GB"/>
        </w:rPr>
        <w:t xml:space="preserve"> the consequences of not obeying them. The Parties unanimously agree that the Lessee will bear full financial responsibility for damages and defects resulting from improper use of the</w:t>
      </w:r>
      <w:r w:rsidR="00871CB1">
        <w:rPr>
          <w:lang w:val="en-GB"/>
        </w:rPr>
        <w:t xml:space="preserve"> Vehicle</w:t>
      </w:r>
      <w:r w:rsidR="00871CB1" w:rsidRPr="00871CB1">
        <w:rPr>
          <w:lang w:val="en-GB"/>
        </w:rPr>
        <w:t xml:space="preserve">. </w:t>
      </w:r>
    </w:p>
    <w:p w14:paraId="4FE377EE" w14:textId="24187628" w:rsidR="00E54109" w:rsidRPr="00E54109" w:rsidRDefault="00871CB1" w:rsidP="00E54109">
      <w:pPr>
        <w:ind w:right="0"/>
        <w:rPr>
          <w:lang w:val="en-GB"/>
        </w:rPr>
      </w:pPr>
      <w:r>
        <w:rPr>
          <w:lang w:val="en-GB"/>
        </w:rPr>
        <w:t xml:space="preserve">6. </w:t>
      </w:r>
      <w:r w:rsidR="00E54109" w:rsidRPr="00E54109">
        <w:rPr>
          <w:lang w:val="en-GB"/>
        </w:rPr>
        <w:t xml:space="preserve">The Lessee assures that the driver(s) of the vehicle has/have the qualifications to drive the Vehicle referred to in §1 section 1 hereof. </w:t>
      </w:r>
    </w:p>
    <w:p w14:paraId="7D544424" w14:textId="2BE83D16" w:rsidR="00857A39" w:rsidRPr="00E54109" w:rsidRDefault="00E54109" w:rsidP="00E54109">
      <w:pPr>
        <w:ind w:right="0"/>
        <w:rPr>
          <w:lang w:val="en-GB"/>
        </w:rPr>
      </w:pPr>
      <w:r>
        <w:rPr>
          <w:lang w:val="en-GB"/>
        </w:rPr>
        <w:t>7.</w:t>
      </w:r>
      <w:r w:rsidRPr="00E54109">
        <w:rPr>
          <w:lang w:val="en-GB"/>
        </w:rPr>
        <w:t>Only the following drivers are entitled to drive the Vehicle</w:t>
      </w:r>
      <w:r w:rsidR="00581C60" w:rsidRPr="00E54109">
        <w:rPr>
          <w:lang w:val="en-GB"/>
        </w:rPr>
        <w:t xml:space="preserve">:  </w:t>
      </w:r>
    </w:p>
    <w:p w14:paraId="24C71A08" w14:textId="018056CC" w:rsidR="00857A39" w:rsidRDefault="00E54109" w:rsidP="00E54109">
      <w:pPr>
        <w:numPr>
          <w:ilvl w:val="1"/>
          <w:numId w:val="1"/>
        </w:numPr>
        <w:ind w:right="0" w:hanging="360"/>
        <w:jc w:val="left"/>
      </w:pPr>
      <w:r>
        <w:t>first name and surname</w:t>
      </w:r>
      <w:r w:rsidR="00581C60">
        <w:t xml:space="preserve"> -- ……......................................................……..................................................... </w:t>
      </w:r>
    </w:p>
    <w:p w14:paraId="389A6F27" w14:textId="77777777" w:rsidR="00E54109" w:rsidRDefault="00E54109">
      <w:pPr>
        <w:numPr>
          <w:ilvl w:val="1"/>
          <w:numId w:val="1"/>
        </w:numPr>
        <w:ind w:right="0" w:hanging="360"/>
      </w:pPr>
      <w:r>
        <w:t>ID number</w:t>
      </w:r>
      <w:r w:rsidR="00581C60">
        <w:t xml:space="preserve"> -- ……………….........................................……......................................... </w:t>
      </w:r>
    </w:p>
    <w:p w14:paraId="35427979" w14:textId="77777777" w:rsidR="00E54109" w:rsidRDefault="00581C60" w:rsidP="00E54109">
      <w:pPr>
        <w:numPr>
          <w:ilvl w:val="1"/>
          <w:numId w:val="1"/>
        </w:numPr>
        <w:ind w:right="0" w:hanging="360"/>
        <w:jc w:val="left"/>
      </w:pPr>
      <w:r>
        <w:t>PESEL --……………...........................................……...............................................................</w:t>
      </w:r>
    </w:p>
    <w:p w14:paraId="053E6F9D" w14:textId="7E2A0286" w:rsidR="00857A39" w:rsidRDefault="00E54109" w:rsidP="00E54109">
      <w:pPr>
        <w:numPr>
          <w:ilvl w:val="1"/>
          <w:numId w:val="1"/>
        </w:numPr>
        <w:ind w:right="0" w:hanging="360"/>
        <w:jc w:val="left"/>
      </w:pPr>
      <w:r>
        <w:t>driving licence no.</w:t>
      </w:r>
      <w:r w:rsidR="00581C60">
        <w:t xml:space="preserve"> -- ……......................................................……...................................................... </w:t>
      </w:r>
    </w:p>
    <w:p w14:paraId="474C912F" w14:textId="6E16C307" w:rsidR="00857A39" w:rsidRDefault="00581C60" w:rsidP="00E54109">
      <w:pPr>
        <w:numPr>
          <w:ilvl w:val="1"/>
          <w:numId w:val="1"/>
        </w:numPr>
        <w:ind w:right="0" w:hanging="360"/>
        <w:jc w:val="left"/>
      </w:pPr>
      <w:r>
        <w:t>ad</w:t>
      </w:r>
      <w:r w:rsidR="00E54109">
        <w:t>d</w:t>
      </w:r>
      <w:r>
        <w:t>re</w:t>
      </w:r>
      <w:r w:rsidR="00E54109">
        <w:t>s</w:t>
      </w:r>
      <w:r>
        <w:t xml:space="preserve">s -- ….........................................................…….....................................................................  </w:t>
      </w:r>
    </w:p>
    <w:p w14:paraId="5F6A85EC" w14:textId="06519B25" w:rsidR="00857A39" w:rsidRDefault="00E54109" w:rsidP="00E54109">
      <w:pPr>
        <w:numPr>
          <w:ilvl w:val="1"/>
          <w:numId w:val="1"/>
        </w:numPr>
        <w:ind w:right="0" w:hanging="360"/>
        <w:jc w:val="left"/>
      </w:pPr>
      <w:r>
        <w:t>first name and surname</w:t>
      </w:r>
      <w:r w:rsidR="00581C60">
        <w:t xml:space="preserve"> -- ….…................................................................................................................. </w:t>
      </w:r>
    </w:p>
    <w:p w14:paraId="2686B28B" w14:textId="77777777" w:rsidR="00E54109" w:rsidRDefault="00E54109">
      <w:pPr>
        <w:numPr>
          <w:ilvl w:val="1"/>
          <w:numId w:val="1"/>
        </w:numPr>
        <w:ind w:right="0" w:hanging="360"/>
      </w:pPr>
      <w:r>
        <w:t>driving licence no.</w:t>
      </w:r>
      <w:r w:rsidR="00581C60">
        <w:t xml:space="preserve"> -- …………….............................................…............................................ </w:t>
      </w:r>
    </w:p>
    <w:p w14:paraId="14A0A460" w14:textId="571F6BA7" w:rsidR="00857A39" w:rsidRDefault="00581C60">
      <w:pPr>
        <w:numPr>
          <w:ilvl w:val="1"/>
          <w:numId w:val="1"/>
        </w:numPr>
        <w:ind w:right="0" w:hanging="360"/>
      </w:pPr>
      <w:r>
        <w:t xml:space="preserve">PESEL --  …........................................................….................................................................. </w:t>
      </w:r>
    </w:p>
    <w:p w14:paraId="1B24EDA8" w14:textId="77777777" w:rsidR="00E54109" w:rsidRDefault="00E54109" w:rsidP="00E54109">
      <w:pPr>
        <w:numPr>
          <w:ilvl w:val="1"/>
          <w:numId w:val="1"/>
        </w:numPr>
        <w:ind w:right="0" w:hanging="360"/>
        <w:jc w:val="left"/>
      </w:pPr>
      <w:r>
        <w:t>driving licence o.</w:t>
      </w:r>
      <w:r w:rsidR="00581C60">
        <w:t xml:space="preserve"> -- …...................................…................................................................................ </w:t>
      </w:r>
    </w:p>
    <w:p w14:paraId="71CEB117" w14:textId="03E8A16D" w:rsidR="00857A39" w:rsidRDefault="00581C60" w:rsidP="00E54109">
      <w:pPr>
        <w:numPr>
          <w:ilvl w:val="1"/>
          <w:numId w:val="1"/>
        </w:numPr>
        <w:ind w:right="0" w:hanging="360"/>
        <w:jc w:val="left"/>
      </w:pPr>
      <w:r>
        <w:t>ad</w:t>
      </w:r>
      <w:r w:rsidR="00E54109">
        <w:t>d</w:t>
      </w:r>
      <w:r>
        <w:t>res</w:t>
      </w:r>
      <w:r w:rsidR="00E54109">
        <w:t>s</w:t>
      </w:r>
      <w:r>
        <w:t xml:space="preserve"> -...............................................................…....................................................................... </w:t>
      </w:r>
    </w:p>
    <w:p w14:paraId="216CC4BB" w14:textId="6CD5A235" w:rsidR="00857A39" w:rsidRDefault="00E54109" w:rsidP="00E54109">
      <w:pPr>
        <w:ind w:right="0"/>
        <w:jc w:val="left"/>
        <w:rPr>
          <w:lang w:val="en-GB"/>
        </w:rPr>
      </w:pPr>
      <w:r w:rsidRPr="00E54109">
        <w:rPr>
          <w:lang w:val="en-GB"/>
        </w:rPr>
        <w:t xml:space="preserve">8. </w:t>
      </w:r>
      <w:r w:rsidR="00572FCC">
        <w:rPr>
          <w:lang w:val="en-GB"/>
        </w:rPr>
        <w:t>Upon</w:t>
      </w:r>
      <w:r w:rsidRPr="00E54109">
        <w:rPr>
          <w:lang w:val="en-GB"/>
        </w:rPr>
        <w:t xml:space="preserve"> the handover and acceptance of the Vehicle the Lessor and Lessee are obliged to confirm the technical condition of the Vehicle and its equipment with appropriate entries and signatures in the "Protocol of </w:t>
      </w:r>
      <w:r w:rsidR="00310A72">
        <w:rPr>
          <w:lang w:val="en-GB"/>
        </w:rPr>
        <w:t>H</w:t>
      </w:r>
      <w:r w:rsidRPr="00E54109">
        <w:rPr>
          <w:lang w:val="en-GB"/>
        </w:rPr>
        <w:t>and</w:t>
      </w:r>
      <w:r w:rsidR="00310A72">
        <w:rPr>
          <w:lang w:val="en-GB"/>
        </w:rPr>
        <w:t>ing O</w:t>
      </w:r>
      <w:r w:rsidRPr="00E54109">
        <w:rPr>
          <w:lang w:val="en-GB"/>
        </w:rPr>
        <w:t>ver the Vehicle". The protocol will include, among others, the odometer reading, the external and internal condition, the technical and additional equipment</w:t>
      </w:r>
      <w:r w:rsidR="00581C60" w:rsidRPr="00E54109">
        <w:rPr>
          <w:lang w:val="en-GB"/>
        </w:rPr>
        <w:t xml:space="preserve">. </w:t>
      </w:r>
    </w:p>
    <w:p w14:paraId="7D9E6871" w14:textId="77777777" w:rsidR="00115CFC" w:rsidRDefault="00E54109" w:rsidP="00115CFC">
      <w:pPr>
        <w:ind w:right="0"/>
        <w:rPr>
          <w:lang w:val="en-GB"/>
        </w:rPr>
      </w:pPr>
      <w:r>
        <w:rPr>
          <w:lang w:val="en-GB"/>
        </w:rPr>
        <w:lastRenderedPageBreak/>
        <w:t xml:space="preserve">9. </w:t>
      </w:r>
      <w:r w:rsidRPr="00E54109">
        <w:rPr>
          <w:lang w:val="en-GB"/>
        </w:rPr>
        <w:t xml:space="preserve">The Lessee declares that before concluding this Agreement they became familiar with the Regulations and general conditions of insuring the Vehicle - constituting attachments to this Agreement as well as with the principles of operating the Vehicle resulting in particular from the manual made available to them by the Lessor.  </w:t>
      </w:r>
    </w:p>
    <w:p w14:paraId="12057AF6" w14:textId="32235040" w:rsidR="00115CFC" w:rsidRDefault="00115CFC" w:rsidP="00115CFC">
      <w:pPr>
        <w:ind w:right="0"/>
        <w:rPr>
          <w:lang w:val="en-GB"/>
        </w:rPr>
      </w:pPr>
      <w:r w:rsidRPr="00115CFC">
        <w:rPr>
          <w:lang w:val="en-GB"/>
        </w:rPr>
        <w:t xml:space="preserve">10. The Lessor authorises the Lessee, both in the territory of the Republic of Poland and abroad in the countries covered by the insurance policy concluded by the Lessor, to use the Vehicle being the subject of </w:t>
      </w:r>
      <w:r w:rsidR="001B237C">
        <w:rPr>
          <w:lang w:val="en-GB"/>
        </w:rPr>
        <w:t xml:space="preserve">the </w:t>
      </w:r>
      <w:r w:rsidRPr="00115CFC">
        <w:rPr>
          <w:lang w:val="en-GB"/>
        </w:rPr>
        <w:t>rental in the period of handing over the Vehicle indicated in §1, section 1 hereof</w:t>
      </w:r>
    </w:p>
    <w:p w14:paraId="799AC22C" w14:textId="43560A98" w:rsidR="00857A39" w:rsidRPr="00115CFC" w:rsidRDefault="00115CFC" w:rsidP="001019EA">
      <w:pPr>
        <w:spacing w:after="130"/>
        <w:ind w:right="0"/>
        <w:rPr>
          <w:lang w:val="en-GB"/>
        </w:rPr>
      </w:pPr>
      <w:r>
        <w:rPr>
          <w:lang w:val="en-GB"/>
        </w:rPr>
        <w:t xml:space="preserve">11. </w:t>
      </w:r>
      <w:r w:rsidRPr="00115CFC">
        <w:rPr>
          <w:lang w:val="en-GB"/>
        </w:rPr>
        <w:t xml:space="preserve">The Lessee undertakes to sign the rental agreement within 7 days of the reservation fee being paid and to present the drivers' IDs and driving licences. The documents can also be sent by e-mail to </w:t>
      </w:r>
      <w:r w:rsidRPr="00115CFC">
        <w:rPr>
          <w:color w:val="0563C1"/>
          <w:sz w:val="22"/>
          <w:u w:val="single" w:color="0563C1"/>
          <w:lang w:val="en-GB"/>
        </w:rPr>
        <w:t>rezerwacja@camp-venture.pl</w:t>
      </w:r>
      <w:r w:rsidRPr="00115CFC">
        <w:rPr>
          <w:sz w:val="22"/>
          <w:lang w:val="en-GB"/>
        </w:rPr>
        <w:t xml:space="preserve"> </w:t>
      </w:r>
    </w:p>
    <w:p w14:paraId="1C071A6A" w14:textId="6189B4E1" w:rsidR="001019EA" w:rsidRPr="00D014B6" w:rsidRDefault="00581C60">
      <w:pPr>
        <w:spacing w:after="69" w:line="249" w:lineRule="auto"/>
        <w:ind w:left="-5" w:right="6495"/>
        <w:jc w:val="left"/>
        <w:rPr>
          <w:b/>
          <w:lang w:val="en-GB"/>
        </w:rPr>
      </w:pPr>
      <w:r w:rsidRPr="00D014B6">
        <w:rPr>
          <w:b/>
          <w:lang w:val="en-GB"/>
        </w:rPr>
        <w:t xml:space="preserve">§ 2 </w:t>
      </w:r>
      <w:r w:rsidR="001019EA" w:rsidRPr="00D014B6">
        <w:rPr>
          <w:b/>
          <w:lang w:val="en-GB"/>
        </w:rPr>
        <w:t xml:space="preserve">Period of </w:t>
      </w:r>
      <w:r w:rsidR="00934D37">
        <w:rPr>
          <w:b/>
          <w:lang w:val="en-GB"/>
        </w:rPr>
        <w:t>the V</w:t>
      </w:r>
      <w:r w:rsidR="001019EA" w:rsidRPr="00D014B6">
        <w:rPr>
          <w:b/>
          <w:lang w:val="en-GB"/>
        </w:rPr>
        <w:t xml:space="preserve">ehicle </w:t>
      </w:r>
      <w:r w:rsidR="00934D37">
        <w:rPr>
          <w:b/>
          <w:lang w:val="en-GB"/>
        </w:rPr>
        <w:t>R</w:t>
      </w:r>
      <w:r w:rsidR="001019EA" w:rsidRPr="00D014B6">
        <w:rPr>
          <w:b/>
          <w:lang w:val="en-GB"/>
        </w:rPr>
        <w:t>ental</w:t>
      </w:r>
    </w:p>
    <w:p w14:paraId="411800CE" w14:textId="03F4E6C8" w:rsidR="00857A39" w:rsidRPr="00D014B6" w:rsidRDefault="00581C60">
      <w:pPr>
        <w:spacing w:after="69" w:line="249" w:lineRule="auto"/>
        <w:ind w:left="-5" w:right="6495"/>
        <w:jc w:val="left"/>
        <w:rPr>
          <w:lang w:val="en-GB"/>
        </w:rPr>
      </w:pPr>
      <w:r w:rsidRPr="00D014B6">
        <w:rPr>
          <w:lang w:val="en-GB"/>
        </w:rPr>
        <w:t xml:space="preserve">1. </w:t>
      </w:r>
      <w:r w:rsidR="001019EA" w:rsidRPr="00D014B6">
        <w:rPr>
          <w:lang w:val="en-GB"/>
        </w:rPr>
        <w:t>The rental agreement lasts</w:t>
      </w:r>
      <w:r w:rsidRPr="00D014B6">
        <w:rPr>
          <w:lang w:val="en-GB"/>
        </w:rPr>
        <w:t xml:space="preserve">: </w:t>
      </w:r>
    </w:p>
    <w:p w14:paraId="50E3AB30" w14:textId="2906038D" w:rsidR="00857A39" w:rsidRDefault="00E54109">
      <w:pPr>
        <w:numPr>
          <w:ilvl w:val="0"/>
          <w:numId w:val="2"/>
        </w:numPr>
        <w:ind w:right="0" w:hanging="360"/>
      </w:pPr>
      <w:r>
        <w:t>from (day)</w:t>
      </w:r>
      <w:r w:rsidR="00581C60">
        <w:t xml:space="preserve"> ……………………….. </w:t>
      </w:r>
      <w:r>
        <w:t>from (hour)</w:t>
      </w:r>
      <w:r w:rsidR="00581C60">
        <w:t xml:space="preserve">. ……………………………  </w:t>
      </w:r>
    </w:p>
    <w:p w14:paraId="492B2DCC" w14:textId="73842AD8" w:rsidR="00857A39" w:rsidRDefault="00E54109">
      <w:pPr>
        <w:numPr>
          <w:ilvl w:val="0"/>
          <w:numId w:val="2"/>
        </w:numPr>
        <w:ind w:right="0" w:hanging="360"/>
      </w:pPr>
      <w:r>
        <w:t>till</w:t>
      </w:r>
      <w:r w:rsidR="00581C60">
        <w:t xml:space="preserve"> </w:t>
      </w:r>
      <w:r>
        <w:t>(day)</w:t>
      </w:r>
      <w:r w:rsidR="00581C60">
        <w:t xml:space="preserve"> ……………………….. </w:t>
      </w:r>
      <w:r>
        <w:t>t</w:t>
      </w:r>
      <w:r w:rsidR="00934D37">
        <w:t>ill</w:t>
      </w:r>
      <w:r>
        <w:t xml:space="preserve"> (hour)</w:t>
      </w:r>
      <w:r w:rsidR="00581C60">
        <w:t xml:space="preserve">. ………………… </w:t>
      </w:r>
    </w:p>
    <w:p w14:paraId="1888D164" w14:textId="035561F6" w:rsidR="00857A39" w:rsidRPr="001019EA" w:rsidRDefault="001019EA" w:rsidP="001019EA">
      <w:pPr>
        <w:numPr>
          <w:ilvl w:val="0"/>
          <w:numId w:val="3"/>
        </w:numPr>
        <w:ind w:right="0" w:hanging="221"/>
        <w:jc w:val="left"/>
        <w:rPr>
          <w:lang w:val="en-GB"/>
        </w:rPr>
      </w:pPr>
      <w:r w:rsidRPr="001019EA">
        <w:rPr>
          <w:lang w:val="en-GB"/>
        </w:rPr>
        <w:t>Place of collection and return of the Vehicle</w:t>
      </w:r>
      <w:r w:rsidR="00581C60" w:rsidRPr="001019EA">
        <w:rPr>
          <w:lang w:val="en-GB"/>
        </w:rPr>
        <w:t xml:space="preserve">: …..............……………………………………………………... </w:t>
      </w:r>
    </w:p>
    <w:p w14:paraId="4AAD1309" w14:textId="15E1134D" w:rsidR="001019EA" w:rsidRPr="004F258F" w:rsidRDefault="004F258F">
      <w:pPr>
        <w:numPr>
          <w:ilvl w:val="0"/>
          <w:numId w:val="3"/>
        </w:numPr>
        <w:ind w:right="0" w:hanging="221"/>
        <w:rPr>
          <w:lang w:val="en-GB"/>
        </w:rPr>
      </w:pPr>
      <w:r w:rsidRPr="004F258F">
        <w:rPr>
          <w:lang w:val="en-GB"/>
        </w:rPr>
        <w:t xml:space="preserve">The Lessee undertakes to return the Vehicle on time and to the place specified </w:t>
      </w:r>
      <w:r w:rsidR="006460EF">
        <w:rPr>
          <w:lang w:val="en-GB"/>
        </w:rPr>
        <w:t>herein</w:t>
      </w:r>
      <w:r w:rsidRPr="004F258F">
        <w:rPr>
          <w:lang w:val="en-GB"/>
        </w:rPr>
        <w:t>, unless the Parties agree otherwise. In the event of failing to meet the deadline, the Lessee will bear additional charges in the amount as specified in the Regulations and will cover all the losses resulting from this fact</w:t>
      </w:r>
      <w:r w:rsidR="00581C60" w:rsidRPr="004F258F">
        <w:rPr>
          <w:lang w:val="en-GB"/>
        </w:rPr>
        <w:t xml:space="preserve">.  </w:t>
      </w:r>
    </w:p>
    <w:p w14:paraId="53D59A7B" w14:textId="6D265F41" w:rsidR="00857A39" w:rsidRPr="00912B1C" w:rsidRDefault="00581C60" w:rsidP="001019EA">
      <w:pPr>
        <w:ind w:left="0" w:right="0" w:firstLine="0"/>
        <w:rPr>
          <w:lang w:val="en-GB"/>
        </w:rPr>
      </w:pPr>
      <w:r w:rsidRPr="00912B1C">
        <w:rPr>
          <w:lang w:val="en-GB"/>
        </w:rPr>
        <w:t xml:space="preserve">4. </w:t>
      </w:r>
      <w:r w:rsidR="00912B1C" w:rsidRPr="00912B1C">
        <w:rPr>
          <w:lang w:val="en-GB"/>
        </w:rPr>
        <w:t xml:space="preserve">If the Lessee does not return the Vehicle within the term specified in § 2, section 1 and does not contact the Lessor before expiry of this term, the Lessor may </w:t>
      </w:r>
      <w:r w:rsidR="006460EF">
        <w:rPr>
          <w:lang w:val="en-GB"/>
        </w:rPr>
        <w:t>notify</w:t>
      </w:r>
      <w:r w:rsidR="00912B1C" w:rsidRPr="00912B1C">
        <w:rPr>
          <w:lang w:val="en-GB"/>
        </w:rPr>
        <w:t xml:space="preserve"> the appropriate enforcement authority on suspicion of committing a crime of misappropriation of property under the provisions of art</w:t>
      </w:r>
      <w:r w:rsidR="006460EF">
        <w:rPr>
          <w:lang w:val="en-GB"/>
        </w:rPr>
        <w:t>.</w:t>
      </w:r>
      <w:r w:rsidR="00912B1C" w:rsidRPr="00912B1C">
        <w:rPr>
          <w:lang w:val="en-GB"/>
        </w:rPr>
        <w:t xml:space="preserve"> 284 of the Penal Code, which simultaneously results in total loss of the deposit as a stipulated penalty</w:t>
      </w:r>
      <w:r w:rsidRPr="00912B1C">
        <w:rPr>
          <w:lang w:val="en-GB"/>
        </w:rPr>
        <w:t xml:space="preserve">. </w:t>
      </w:r>
    </w:p>
    <w:p w14:paraId="44944084" w14:textId="1BE8D4EA" w:rsidR="00857A39" w:rsidRPr="00912B1C" w:rsidRDefault="00581C60">
      <w:pPr>
        <w:ind w:left="-5" w:right="0"/>
        <w:rPr>
          <w:lang w:val="en-GB"/>
        </w:rPr>
      </w:pPr>
      <w:r w:rsidRPr="00912B1C">
        <w:rPr>
          <w:lang w:val="en-GB"/>
        </w:rPr>
        <w:t xml:space="preserve">5. </w:t>
      </w:r>
      <w:r w:rsidR="00912B1C" w:rsidRPr="00912B1C">
        <w:rPr>
          <w:lang w:val="en-GB"/>
        </w:rPr>
        <w:t>The Vehicle may be used by the Lessee exclusively on the territory of Poland and abroad in the countries covered by the insurance policy concluded by the Lessor</w:t>
      </w:r>
      <w:r w:rsidRPr="00912B1C">
        <w:rPr>
          <w:lang w:val="en-GB"/>
        </w:rPr>
        <w:t xml:space="preserve">.  </w:t>
      </w:r>
    </w:p>
    <w:p w14:paraId="067BEE02" w14:textId="77777777" w:rsidR="00857A39" w:rsidRPr="00912B1C" w:rsidRDefault="00581C60">
      <w:pPr>
        <w:spacing w:after="18" w:line="259" w:lineRule="auto"/>
        <w:ind w:left="0" w:right="0" w:firstLine="0"/>
        <w:jc w:val="left"/>
        <w:rPr>
          <w:lang w:val="en-GB"/>
        </w:rPr>
      </w:pPr>
      <w:r w:rsidRPr="00912B1C">
        <w:rPr>
          <w:lang w:val="en-GB"/>
        </w:rPr>
        <w:t xml:space="preserve"> </w:t>
      </w:r>
    </w:p>
    <w:p w14:paraId="5B668556" w14:textId="45ED96BA" w:rsidR="00857A39" w:rsidRDefault="00581C60">
      <w:pPr>
        <w:pStyle w:val="Nagwek1"/>
        <w:ind w:left="-5"/>
      </w:pPr>
      <w:r>
        <w:t xml:space="preserve">§ 3 </w:t>
      </w:r>
      <w:r w:rsidR="006460EF">
        <w:t>Fees</w:t>
      </w:r>
      <w:r w:rsidR="00912B1C" w:rsidRPr="00912B1C">
        <w:t xml:space="preserve"> and </w:t>
      </w:r>
      <w:r w:rsidR="006460EF">
        <w:t>P</w:t>
      </w:r>
      <w:r w:rsidR="00912B1C" w:rsidRPr="00912B1C">
        <w:t>ayments</w:t>
      </w:r>
    </w:p>
    <w:p w14:paraId="07162071" w14:textId="254ABD42" w:rsidR="00857A39" w:rsidRPr="00912B1C" w:rsidRDefault="00912B1C">
      <w:pPr>
        <w:numPr>
          <w:ilvl w:val="0"/>
          <w:numId w:val="4"/>
        </w:numPr>
        <w:ind w:right="0" w:hanging="307"/>
        <w:rPr>
          <w:lang w:val="en-GB"/>
        </w:rPr>
      </w:pPr>
      <w:r w:rsidRPr="00912B1C">
        <w:rPr>
          <w:lang w:val="en-GB"/>
        </w:rPr>
        <w:t>The charge for renting the Vehicle for the period specified in § 2 is</w:t>
      </w:r>
      <w:r>
        <w:rPr>
          <w:lang w:val="en-GB"/>
        </w:rPr>
        <w:t xml:space="preserve"> PLN</w:t>
      </w:r>
      <w:r w:rsidR="00581C60" w:rsidRPr="00912B1C">
        <w:rPr>
          <w:lang w:val="en-GB"/>
        </w:rPr>
        <w:t xml:space="preserve">:..................................... . </w:t>
      </w:r>
    </w:p>
    <w:p w14:paraId="76E74D9D" w14:textId="77ABF2CF" w:rsidR="00857A39" w:rsidRPr="00D014B6" w:rsidRDefault="00581C60">
      <w:pPr>
        <w:ind w:left="-5" w:right="0"/>
        <w:rPr>
          <w:lang w:val="en-GB"/>
        </w:rPr>
      </w:pPr>
      <w:r w:rsidRPr="00D014B6">
        <w:rPr>
          <w:lang w:val="en-GB"/>
        </w:rPr>
        <w:t xml:space="preserve">(….................................................................. </w:t>
      </w:r>
      <w:r w:rsidR="00912B1C" w:rsidRPr="00D014B6">
        <w:rPr>
          <w:lang w:val="en-GB"/>
        </w:rPr>
        <w:t>Polish zloty</w:t>
      </w:r>
      <w:r w:rsidRPr="00D014B6">
        <w:rPr>
          <w:lang w:val="en-GB"/>
        </w:rPr>
        <w:t xml:space="preserve">) – </w:t>
      </w:r>
      <w:r w:rsidR="00912B1C" w:rsidRPr="00D014B6">
        <w:rPr>
          <w:lang w:val="en-GB"/>
        </w:rPr>
        <w:t>subject to sections 2 to 5</w:t>
      </w:r>
      <w:r w:rsidRPr="00D014B6">
        <w:rPr>
          <w:lang w:val="en-GB"/>
        </w:rPr>
        <w:t xml:space="preserve">. </w:t>
      </w:r>
    </w:p>
    <w:p w14:paraId="22997394" w14:textId="15F2BCAC" w:rsidR="00857A39" w:rsidRPr="00912B1C" w:rsidRDefault="00912B1C">
      <w:pPr>
        <w:numPr>
          <w:ilvl w:val="0"/>
          <w:numId w:val="4"/>
        </w:numPr>
        <w:ind w:right="0" w:hanging="307"/>
        <w:rPr>
          <w:lang w:val="en-GB"/>
        </w:rPr>
      </w:pPr>
      <w:r w:rsidRPr="00912B1C">
        <w:rPr>
          <w:lang w:val="en-GB"/>
        </w:rPr>
        <w:t>Additionally, for rentals shorter than 14 days (for rentals longer than 14 days the service is free of charge) the Lessee is obliged to pay a service fee in the amount of PLN 350 including</w:t>
      </w:r>
      <w:r w:rsidR="00581C60" w:rsidRPr="00912B1C">
        <w:rPr>
          <w:lang w:val="en-GB"/>
        </w:rPr>
        <w:t xml:space="preserve">: </w:t>
      </w:r>
    </w:p>
    <w:p w14:paraId="73A5C58F" w14:textId="77777777" w:rsidR="00912B1C" w:rsidRPr="00912B1C" w:rsidRDefault="00912B1C" w:rsidP="00912B1C">
      <w:pPr>
        <w:ind w:left="720" w:right="0" w:firstLine="0"/>
        <w:rPr>
          <w:lang w:val="en-GB"/>
        </w:rPr>
      </w:pPr>
      <w:r w:rsidRPr="00912B1C">
        <w:rPr>
          <w:lang w:val="en-GB"/>
        </w:rPr>
        <w:t xml:space="preserve">(a) ozone treatment of the vehicle; </w:t>
      </w:r>
    </w:p>
    <w:p w14:paraId="3998E97F" w14:textId="77777777" w:rsidR="00912B1C" w:rsidRPr="00912B1C" w:rsidRDefault="00912B1C" w:rsidP="00912B1C">
      <w:pPr>
        <w:ind w:left="720" w:right="0" w:firstLine="0"/>
        <w:rPr>
          <w:lang w:val="en-GB"/>
        </w:rPr>
      </w:pPr>
      <w:r w:rsidRPr="00912B1C">
        <w:rPr>
          <w:lang w:val="en-GB"/>
        </w:rPr>
        <w:t xml:space="preserve">(b) washing the exterior of the vehicle </w:t>
      </w:r>
    </w:p>
    <w:p w14:paraId="3A42925E" w14:textId="77777777" w:rsidR="00912B1C" w:rsidRPr="00912B1C" w:rsidRDefault="00912B1C" w:rsidP="00912B1C">
      <w:pPr>
        <w:ind w:left="720" w:right="0" w:firstLine="0"/>
        <w:rPr>
          <w:lang w:val="en-GB"/>
        </w:rPr>
      </w:pPr>
      <w:r w:rsidRPr="00912B1C">
        <w:rPr>
          <w:lang w:val="en-GB"/>
        </w:rPr>
        <w:t xml:space="preserve">(c) checking the technical condition; </w:t>
      </w:r>
    </w:p>
    <w:p w14:paraId="26F5E2D6" w14:textId="559A66BA" w:rsidR="00912B1C" w:rsidRPr="00912B1C" w:rsidRDefault="00912B1C" w:rsidP="00912B1C">
      <w:pPr>
        <w:ind w:left="720" w:right="0" w:firstLine="0"/>
        <w:rPr>
          <w:lang w:val="en-GB"/>
        </w:rPr>
      </w:pPr>
      <w:r w:rsidRPr="00912B1C">
        <w:rPr>
          <w:lang w:val="en-GB"/>
        </w:rPr>
        <w:t xml:space="preserve">(d) </w:t>
      </w:r>
      <w:r w:rsidR="007F04E3">
        <w:rPr>
          <w:lang w:val="en-GB"/>
        </w:rPr>
        <w:t>manual</w:t>
      </w:r>
      <w:r w:rsidRPr="00912B1C">
        <w:rPr>
          <w:lang w:val="en-GB"/>
        </w:rPr>
        <w:t xml:space="preserve"> </w:t>
      </w:r>
      <w:r w:rsidR="006A3975">
        <w:rPr>
          <w:lang w:val="en-GB"/>
        </w:rPr>
        <w:t>o</w:t>
      </w:r>
      <w:r w:rsidRPr="00912B1C">
        <w:rPr>
          <w:lang w:val="en-GB"/>
        </w:rPr>
        <w:t>n the operation of the vehicle</w:t>
      </w:r>
      <w:r w:rsidR="006A3975">
        <w:rPr>
          <w:lang w:val="en-GB"/>
        </w:rPr>
        <w:t xml:space="preserve"> for the Lessee</w:t>
      </w:r>
      <w:r w:rsidRPr="00912B1C">
        <w:rPr>
          <w:lang w:val="en-GB"/>
        </w:rPr>
        <w:t xml:space="preserve"> </w:t>
      </w:r>
    </w:p>
    <w:p w14:paraId="52E65256" w14:textId="77777777" w:rsidR="00912B1C" w:rsidRDefault="00912B1C" w:rsidP="00912B1C">
      <w:pPr>
        <w:ind w:left="720" w:right="0" w:firstLine="0"/>
        <w:rPr>
          <w:lang w:val="en-GB"/>
        </w:rPr>
      </w:pPr>
      <w:r w:rsidRPr="00912B1C">
        <w:rPr>
          <w:lang w:val="en-GB"/>
        </w:rPr>
        <w:t xml:space="preserve">(e) container with sachets / liquid to the chemical toilet; </w:t>
      </w:r>
    </w:p>
    <w:p w14:paraId="3BF90E30" w14:textId="5CA2215A" w:rsidR="00912B1C" w:rsidRDefault="00912B1C" w:rsidP="00912B1C">
      <w:pPr>
        <w:ind w:left="720" w:right="0" w:firstLine="0"/>
        <w:rPr>
          <w:lang w:val="en-GB"/>
        </w:rPr>
      </w:pPr>
      <w:r w:rsidRPr="00912B1C">
        <w:rPr>
          <w:lang w:val="en-GB"/>
        </w:rPr>
        <w:t xml:space="preserve">(f) toilet paper for the chemical toilet - 4pc; </w:t>
      </w:r>
    </w:p>
    <w:p w14:paraId="420BF88B" w14:textId="647D74DC" w:rsidR="00912B1C" w:rsidRPr="00912B1C" w:rsidRDefault="00912B1C" w:rsidP="00912B1C">
      <w:pPr>
        <w:ind w:left="720" w:right="0" w:firstLine="0"/>
        <w:rPr>
          <w:lang w:val="en-GB"/>
        </w:rPr>
      </w:pPr>
      <w:r w:rsidRPr="00912B1C">
        <w:rPr>
          <w:lang w:val="en-GB"/>
        </w:rPr>
        <w:t xml:space="preserve">(g) 11 kg gas cylinder - 1 pc. </w:t>
      </w:r>
    </w:p>
    <w:p w14:paraId="604ACD4D" w14:textId="77777777" w:rsidR="00912B1C" w:rsidRPr="00912B1C" w:rsidRDefault="00912B1C" w:rsidP="00912B1C">
      <w:pPr>
        <w:ind w:left="720" w:right="0" w:firstLine="0"/>
        <w:rPr>
          <w:lang w:val="en-GB"/>
        </w:rPr>
      </w:pPr>
      <w:r w:rsidRPr="00912B1C">
        <w:rPr>
          <w:lang w:val="en-GB"/>
        </w:rPr>
        <w:t xml:space="preserve">(h) a set of bed linen </w:t>
      </w:r>
    </w:p>
    <w:p w14:paraId="6466D0CE" w14:textId="30B2F6E3" w:rsidR="00857A39" w:rsidRDefault="00912B1C" w:rsidP="00912B1C">
      <w:pPr>
        <w:ind w:left="720" w:right="0" w:firstLine="0"/>
      </w:pPr>
      <w:r>
        <w:t>(i) coffee machine + 4 capsules</w:t>
      </w:r>
    </w:p>
    <w:p w14:paraId="68AC8C73" w14:textId="242FC13B" w:rsidR="00857A39" w:rsidRPr="00580FE0" w:rsidRDefault="00580FE0">
      <w:pPr>
        <w:numPr>
          <w:ilvl w:val="0"/>
          <w:numId w:val="4"/>
        </w:numPr>
        <w:spacing w:after="45"/>
        <w:ind w:right="0" w:hanging="307"/>
        <w:rPr>
          <w:lang w:val="en-GB"/>
        </w:rPr>
      </w:pPr>
      <w:r w:rsidRPr="00580FE0">
        <w:rPr>
          <w:lang w:val="en-GB"/>
        </w:rPr>
        <w:t xml:space="preserve">The Lessee will order the following additional services related to the subject of the </w:t>
      </w:r>
      <w:r w:rsidR="006A3975">
        <w:rPr>
          <w:lang w:val="en-GB"/>
        </w:rPr>
        <w:t>renatl</w:t>
      </w:r>
      <w:r w:rsidRPr="00580FE0">
        <w:rPr>
          <w:lang w:val="en-GB"/>
        </w:rPr>
        <w:t>, for the following additional fee</w:t>
      </w:r>
      <w:r w:rsidR="00581C60" w:rsidRPr="00580FE0">
        <w:rPr>
          <w:lang w:val="en-GB"/>
        </w:rPr>
        <w:t xml:space="preserve">: </w:t>
      </w:r>
    </w:p>
    <w:p w14:paraId="51ED1279" w14:textId="031E0A15" w:rsidR="00580FE0" w:rsidRPr="00D014B6" w:rsidRDefault="00580FE0" w:rsidP="00580FE0">
      <w:pPr>
        <w:ind w:left="720" w:right="0" w:firstLine="0"/>
        <w:rPr>
          <w:lang w:val="en-GB"/>
        </w:rPr>
      </w:pPr>
      <w:r w:rsidRPr="00D014B6">
        <w:rPr>
          <w:lang w:val="en-GB"/>
        </w:rPr>
        <w:t xml:space="preserve">(a) bike rack </w:t>
      </w:r>
      <w:r w:rsidR="006A3975">
        <w:rPr>
          <w:lang w:val="en-GB"/>
        </w:rPr>
        <w:t>–</w:t>
      </w:r>
      <w:r w:rsidRPr="00D014B6">
        <w:rPr>
          <w:lang w:val="en-GB"/>
        </w:rPr>
        <w:t xml:space="preserve"> </w:t>
      </w:r>
      <w:r w:rsidR="006A3975">
        <w:rPr>
          <w:lang w:val="en-GB"/>
        </w:rPr>
        <w:t xml:space="preserve">PLN </w:t>
      </w:r>
      <w:r w:rsidRPr="00D014B6">
        <w:rPr>
          <w:lang w:val="en-GB"/>
        </w:rPr>
        <w:t xml:space="preserve">50  ........... </w:t>
      </w:r>
    </w:p>
    <w:p w14:paraId="0EEA7B02" w14:textId="77777777" w:rsidR="00580FE0" w:rsidRPr="00580FE0" w:rsidRDefault="00580FE0" w:rsidP="00580FE0">
      <w:pPr>
        <w:ind w:left="720" w:right="0" w:firstLine="0"/>
        <w:rPr>
          <w:lang w:val="en-GB"/>
        </w:rPr>
      </w:pPr>
      <w:r w:rsidRPr="00580FE0">
        <w:rPr>
          <w:lang w:val="en-GB"/>
        </w:rPr>
        <w:t xml:space="preserve">(b) additional 11kg gas cylinder - .......... pieces. - PLN 70/1 cylinder </w:t>
      </w:r>
    </w:p>
    <w:p w14:paraId="547DC767" w14:textId="77777777" w:rsidR="00580FE0" w:rsidRPr="00580FE0" w:rsidRDefault="00580FE0" w:rsidP="00580FE0">
      <w:pPr>
        <w:ind w:left="720" w:right="0" w:firstLine="0"/>
        <w:rPr>
          <w:lang w:val="en-GB"/>
        </w:rPr>
      </w:pPr>
      <w:r w:rsidRPr="00580FE0">
        <w:rPr>
          <w:lang w:val="en-GB"/>
        </w:rPr>
        <w:t xml:space="preserve">(c) a gas barbecue - PLN 50 ......... </w:t>
      </w:r>
    </w:p>
    <w:p w14:paraId="7857A5C9" w14:textId="28403A9A" w:rsidR="00580FE0" w:rsidRPr="00580FE0" w:rsidRDefault="00580FE0" w:rsidP="00580FE0">
      <w:pPr>
        <w:ind w:left="720" w:right="0" w:firstLine="0"/>
        <w:rPr>
          <w:lang w:val="en-GB"/>
        </w:rPr>
      </w:pPr>
      <w:r w:rsidRPr="00580FE0">
        <w:rPr>
          <w:lang w:val="en-GB"/>
        </w:rPr>
        <w:t xml:space="preserve">(d) a set of lounge chairs (table + </w:t>
      </w:r>
      <w:r w:rsidR="00585FCD">
        <w:rPr>
          <w:lang w:val="en-GB"/>
        </w:rPr>
        <w:t>armchairs</w:t>
      </w:r>
      <w:r w:rsidRPr="00580FE0">
        <w:rPr>
          <w:lang w:val="en-GB"/>
        </w:rPr>
        <w:t xml:space="preserve">) - PLN 50 .......... </w:t>
      </w:r>
    </w:p>
    <w:p w14:paraId="7D09B690" w14:textId="06B9A46B" w:rsidR="00857A39" w:rsidRPr="003C3F7D" w:rsidRDefault="00580FE0" w:rsidP="00580FE0">
      <w:pPr>
        <w:ind w:left="720" w:right="0" w:firstLine="0"/>
        <w:rPr>
          <w:lang w:val="en-GB"/>
        </w:rPr>
      </w:pPr>
      <w:r w:rsidRPr="003C3F7D">
        <w:rPr>
          <w:lang w:val="en-GB"/>
        </w:rPr>
        <w:t xml:space="preserve">(e) bicycle </w:t>
      </w:r>
      <w:r w:rsidR="003C3F7D" w:rsidRPr="003C3F7D">
        <w:rPr>
          <w:lang w:val="en-GB"/>
        </w:rPr>
        <w:t>carrier</w:t>
      </w:r>
      <w:r w:rsidRPr="003C3F7D">
        <w:rPr>
          <w:lang w:val="en-GB"/>
        </w:rPr>
        <w:t xml:space="preserve"> – PLN 50  </w:t>
      </w:r>
      <w:r w:rsidR="00581C60" w:rsidRPr="003C3F7D">
        <w:rPr>
          <w:lang w:val="en-GB"/>
        </w:rPr>
        <w:t xml:space="preserve">……….. </w:t>
      </w:r>
    </w:p>
    <w:p w14:paraId="65FFAB5F" w14:textId="69C65A9A" w:rsidR="00580FE0" w:rsidRPr="003C3F7D" w:rsidRDefault="00580FE0" w:rsidP="00580FE0">
      <w:pPr>
        <w:ind w:left="720" w:right="0" w:firstLine="0"/>
        <w:rPr>
          <w:lang w:val="en-GB"/>
        </w:rPr>
      </w:pPr>
      <w:r w:rsidRPr="003C3F7D">
        <w:rPr>
          <w:lang w:val="en-GB"/>
        </w:rPr>
        <w:t xml:space="preserve">(f) ……………………………………. </w:t>
      </w:r>
    </w:p>
    <w:p w14:paraId="71651589" w14:textId="1C5E53ED" w:rsidR="00580FE0" w:rsidRPr="003C3F7D" w:rsidRDefault="00580FE0" w:rsidP="00580FE0">
      <w:pPr>
        <w:ind w:left="720" w:right="0" w:firstLine="0"/>
        <w:rPr>
          <w:lang w:val="en-GB"/>
        </w:rPr>
      </w:pPr>
    </w:p>
    <w:p w14:paraId="3F2A2D71" w14:textId="3C4269FA" w:rsidR="00510BA9" w:rsidRPr="00510BA9" w:rsidRDefault="00510BA9" w:rsidP="00510BA9">
      <w:pPr>
        <w:ind w:right="0"/>
        <w:rPr>
          <w:lang w:val="en-GB"/>
        </w:rPr>
      </w:pPr>
      <w:r>
        <w:rPr>
          <w:lang w:val="en-GB"/>
        </w:rPr>
        <w:lastRenderedPageBreak/>
        <w:t>4.</w:t>
      </w:r>
      <w:r w:rsidRPr="00510BA9">
        <w:rPr>
          <w:lang w:val="en-GB"/>
        </w:rPr>
        <w:t xml:space="preserve">The amounts determined according to sections 1-3 are net and are subject to increase by 23% VAT. </w:t>
      </w:r>
    </w:p>
    <w:p w14:paraId="79FFC4A5" w14:textId="745DFEDF" w:rsidR="00857A39" w:rsidRPr="00510BA9" w:rsidRDefault="00510BA9" w:rsidP="00510BA9">
      <w:pPr>
        <w:ind w:right="0"/>
        <w:rPr>
          <w:lang w:val="en-GB"/>
        </w:rPr>
      </w:pPr>
      <w:r w:rsidRPr="00510BA9">
        <w:rPr>
          <w:lang w:val="en-GB"/>
        </w:rPr>
        <w:t>5</w:t>
      </w:r>
      <w:r>
        <w:rPr>
          <w:lang w:val="en-GB"/>
        </w:rPr>
        <w:t>.</w:t>
      </w:r>
      <w:r w:rsidRPr="00510BA9">
        <w:rPr>
          <w:lang w:val="en-GB"/>
        </w:rPr>
        <w:t xml:space="preserve"> On account of the </w:t>
      </w:r>
      <w:r>
        <w:rPr>
          <w:lang w:val="en-GB"/>
        </w:rPr>
        <w:t>fee</w:t>
      </w:r>
      <w:r w:rsidRPr="00510BA9">
        <w:rPr>
          <w:lang w:val="en-GB"/>
        </w:rPr>
        <w:t xml:space="preserve"> referred to in §3 sections 1-3 and 5, the Lessee undertakes to make an advance payment in the amount of 30% of the gross fee specified in §3 sections 1-3 and 5 above, within 3 days from the conclusion of this agreement, and if the period of 21 days from the conclusion of this agreement to the date specified in § 2 section 1 (a) remains, or</w:t>
      </w:r>
      <w:r w:rsidR="00E80CFE">
        <w:rPr>
          <w:lang w:val="en-GB"/>
        </w:rPr>
        <w:t xml:space="preserve"> is</w:t>
      </w:r>
      <w:r w:rsidRPr="00510BA9">
        <w:rPr>
          <w:lang w:val="en-GB"/>
        </w:rPr>
        <w:t xml:space="preserve"> shorter - on the date of concluding this agreement</w:t>
      </w:r>
      <w:r w:rsidR="00581C60" w:rsidRPr="00510BA9">
        <w:rPr>
          <w:lang w:val="en-GB"/>
        </w:rPr>
        <w:t xml:space="preserve">.  </w:t>
      </w:r>
    </w:p>
    <w:p w14:paraId="6427DDE2" w14:textId="2FBE5BBA" w:rsidR="00857A39" w:rsidRDefault="00510BA9" w:rsidP="00510BA9">
      <w:pPr>
        <w:spacing w:after="50"/>
        <w:ind w:right="0"/>
      </w:pPr>
      <w:r>
        <w:t>6.Remaining amount</w:t>
      </w:r>
      <w:r w:rsidR="00231F37">
        <w:t xml:space="preserve"> to pay</w:t>
      </w:r>
      <w:r w:rsidR="00581C60">
        <w:t xml:space="preserve">: </w:t>
      </w:r>
    </w:p>
    <w:p w14:paraId="68780F53" w14:textId="5E64EAE5" w:rsidR="00857A39" w:rsidRPr="000503AA" w:rsidRDefault="000503AA" w:rsidP="00510BA9">
      <w:pPr>
        <w:numPr>
          <w:ilvl w:val="1"/>
          <w:numId w:val="12"/>
        </w:numPr>
        <w:spacing w:line="259" w:lineRule="auto"/>
        <w:ind w:right="0"/>
        <w:rPr>
          <w:lang w:val="en-GB"/>
        </w:rPr>
      </w:pPr>
      <w:r w:rsidRPr="000503AA">
        <w:rPr>
          <w:lang w:val="en-GB"/>
        </w:rPr>
        <w:t>determined under sections 1-3 and 5 - is payable in advance, no later than 21 days before the beginning of the rental period determined in § 2, section 1, and if 21 days or less remain from the conclusion of this agreement to the date determined in § 2, section 1 (a) - on the conclusion of this agreement</w:t>
      </w:r>
      <w:r w:rsidR="00581C60" w:rsidRPr="000503AA">
        <w:rPr>
          <w:lang w:val="en-GB"/>
        </w:rPr>
        <w:t xml:space="preserve">; </w:t>
      </w:r>
    </w:p>
    <w:p w14:paraId="60F0D664" w14:textId="19EEADEA" w:rsidR="00857A39" w:rsidRPr="000503AA" w:rsidRDefault="000503AA" w:rsidP="00510BA9">
      <w:pPr>
        <w:numPr>
          <w:ilvl w:val="0"/>
          <w:numId w:val="12"/>
        </w:numPr>
        <w:ind w:right="0"/>
        <w:rPr>
          <w:lang w:val="en-GB"/>
        </w:rPr>
      </w:pPr>
      <w:r w:rsidRPr="000503AA">
        <w:rPr>
          <w:lang w:val="en-GB"/>
        </w:rPr>
        <w:t xml:space="preserve">Failure to make the advance payment specified in section 5 or the payment referred to in section 6 point (a), by the due date, is tantamount to the Lessee's resignation from renting the Vehicle and withdrawing from the hereby </w:t>
      </w:r>
      <w:r w:rsidR="00E947E9">
        <w:rPr>
          <w:lang w:val="en-GB"/>
        </w:rPr>
        <w:t>a</w:t>
      </w:r>
      <w:r w:rsidRPr="000503AA">
        <w:rPr>
          <w:lang w:val="en-GB"/>
        </w:rPr>
        <w:t xml:space="preserve">greement (such a right may be exercised by the Lessee also implicitly - by not making the required payment, by the date on which the last part of the fee is due) - in the event of such a resignation, the fee paid earlier by the Lessee is subject to being credited towards the amounts due to the Lessor </w:t>
      </w:r>
      <w:r w:rsidR="00E947E9">
        <w:rPr>
          <w:lang w:val="en-GB"/>
        </w:rPr>
        <w:t>under</w:t>
      </w:r>
      <w:r w:rsidRPr="000503AA">
        <w:rPr>
          <w:lang w:val="en-GB"/>
        </w:rPr>
        <w:t xml:space="preserve"> the provisions of §3 sections 1-3 and 5</w:t>
      </w:r>
      <w:r w:rsidR="00581C60" w:rsidRPr="000503AA">
        <w:rPr>
          <w:lang w:val="en-GB"/>
        </w:rPr>
        <w:t xml:space="preserve">. </w:t>
      </w:r>
    </w:p>
    <w:p w14:paraId="125DA21B" w14:textId="32A62FA2" w:rsidR="00857A39" w:rsidRPr="000503AA" w:rsidRDefault="000503AA" w:rsidP="00510BA9">
      <w:pPr>
        <w:numPr>
          <w:ilvl w:val="0"/>
          <w:numId w:val="12"/>
        </w:numPr>
        <w:ind w:right="0"/>
        <w:rPr>
          <w:lang w:val="en-GB"/>
        </w:rPr>
      </w:pPr>
      <w:r w:rsidRPr="000503AA">
        <w:rPr>
          <w:lang w:val="en-GB"/>
        </w:rPr>
        <w:t>Payment of all amounts due to the Lessor will be made in cash (subject to legal restrictions on making payments by entrepreneurs) or by bank transfer to a bank account with the number</w:t>
      </w:r>
      <w:r w:rsidR="00581C60" w:rsidRPr="000503AA">
        <w:rPr>
          <w:lang w:val="en-GB"/>
        </w:rPr>
        <w:t xml:space="preserve">: </w:t>
      </w:r>
      <w:r w:rsidR="00581C60" w:rsidRPr="000503AA">
        <w:rPr>
          <w:b/>
          <w:lang w:val="en-GB"/>
        </w:rPr>
        <w:t>67 1090 1098 0000 0001 4318 6180</w:t>
      </w:r>
      <w:r w:rsidR="00581C60" w:rsidRPr="000503AA">
        <w:rPr>
          <w:lang w:val="en-GB"/>
        </w:rPr>
        <w:t xml:space="preserve">. </w:t>
      </w:r>
    </w:p>
    <w:p w14:paraId="2D20AF3D" w14:textId="2747719F" w:rsidR="00857A39" w:rsidRPr="000503AA" w:rsidRDefault="000503AA" w:rsidP="00510BA9">
      <w:pPr>
        <w:numPr>
          <w:ilvl w:val="0"/>
          <w:numId w:val="12"/>
        </w:numPr>
        <w:ind w:right="0"/>
        <w:rPr>
          <w:lang w:val="en-GB"/>
        </w:rPr>
      </w:pPr>
      <w:r w:rsidRPr="000503AA">
        <w:rPr>
          <w:lang w:val="en-GB"/>
        </w:rPr>
        <w:t>If the due date of a given payment falls on a day other than a working day, the payment will be made on the preceding working day</w:t>
      </w:r>
      <w:r w:rsidR="00581C60" w:rsidRPr="000503AA">
        <w:rPr>
          <w:lang w:val="en-GB"/>
        </w:rPr>
        <w:t xml:space="preserve">. </w:t>
      </w:r>
    </w:p>
    <w:p w14:paraId="59EF914C" w14:textId="77777777" w:rsidR="00857A39" w:rsidRPr="000503AA" w:rsidRDefault="00581C60">
      <w:pPr>
        <w:spacing w:after="18" w:line="259" w:lineRule="auto"/>
        <w:ind w:left="0" w:right="0" w:firstLine="0"/>
        <w:jc w:val="left"/>
        <w:rPr>
          <w:lang w:val="en-GB"/>
        </w:rPr>
      </w:pPr>
      <w:r w:rsidRPr="000503AA">
        <w:rPr>
          <w:lang w:val="en-GB"/>
        </w:rPr>
        <w:t xml:space="preserve"> </w:t>
      </w:r>
    </w:p>
    <w:p w14:paraId="56A5FE27" w14:textId="0760C5C2" w:rsidR="00857A39" w:rsidRDefault="00581C60">
      <w:pPr>
        <w:pStyle w:val="Nagwek1"/>
        <w:ind w:left="-5"/>
      </w:pPr>
      <w:r>
        <w:t xml:space="preserve">§ 4 </w:t>
      </w:r>
      <w:r w:rsidR="000503AA" w:rsidRPr="000503AA">
        <w:t xml:space="preserve">Withdrawal from the </w:t>
      </w:r>
      <w:r w:rsidR="006B53C7">
        <w:t>A</w:t>
      </w:r>
      <w:r w:rsidR="000503AA" w:rsidRPr="000503AA">
        <w:t>greement</w:t>
      </w:r>
    </w:p>
    <w:p w14:paraId="39140D70" w14:textId="423CF5BB" w:rsidR="00857A39" w:rsidRPr="000503AA" w:rsidRDefault="000503AA">
      <w:pPr>
        <w:numPr>
          <w:ilvl w:val="0"/>
          <w:numId w:val="7"/>
        </w:numPr>
        <w:ind w:right="0"/>
        <w:rPr>
          <w:lang w:val="en-GB"/>
        </w:rPr>
      </w:pPr>
      <w:r w:rsidRPr="000503AA">
        <w:rPr>
          <w:lang w:val="en-GB"/>
        </w:rPr>
        <w:t xml:space="preserve">In addition to the right to withdraw from the </w:t>
      </w:r>
      <w:r w:rsidR="00793C6B">
        <w:rPr>
          <w:lang w:val="en-GB"/>
        </w:rPr>
        <w:t>a</w:t>
      </w:r>
      <w:r w:rsidRPr="000503AA">
        <w:rPr>
          <w:lang w:val="en-GB"/>
        </w:rPr>
        <w:t>greement in the form referred to in §3.7, the Lessee may withdraw from this Agreement in writing under pain of nullity (subject to section 2) by the date on which the rental period begins, whereby in the event of withdrawal from the Agreement by the Lessee they will be obliged to pay the Lessor</w:t>
      </w:r>
      <w:r w:rsidR="00581C60" w:rsidRPr="000503AA">
        <w:rPr>
          <w:lang w:val="en-GB"/>
        </w:rPr>
        <w:t xml:space="preserve">: </w:t>
      </w:r>
    </w:p>
    <w:p w14:paraId="767C27D4" w14:textId="77777777" w:rsidR="000503AA" w:rsidRPr="000503AA" w:rsidRDefault="000503AA" w:rsidP="000503AA">
      <w:pPr>
        <w:ind w:left="720" w:right="0" w:firstLine="0"/>
        <w:rPr>
          <w:lang w:val="en-GB"/>
        </w:rPr>
      </w:pPr>
      <w:r w:rsidRPr="000503AA">
        <w:rPr>
          <w:lang w:val="en-GB"/>
        </w:rPr>
        <w:t xml:space="preserve">(a) in the event of withdrawal made at least 30 days before the agreed date of collection of the Vehicle - the amount corresponding to the total advance payment referred to in § 3.5 above, whereas in the event that the advance payment was made by the Lessee before the withdrawal from the Agreement, it is subject to the advance payment towards the amount due to the Lessor  </w:t>
      </w:r>
    </w:p>
    <w:p w14:paraId="1410E774" w14:textId="77777777" w:rsidR="000503AA" w:rsidRPr="000503AA" w:rsidRDefault="000503AA" w:rsidP="00F420B8">
      <w:pPr>
        <w:ind w:left="720" w:right="0" w:firstLine="0"/>
        <w:rPr>
          <w:lang w:val="en-GB"/>
        </w:rPr>
      </w:pPr>
      <w:r w:rsidRPr="000503AA">
        <w:rPr>
          <w:lang w:val="en-GB"/>
        </w:rPr>
        <w:t xml:space="preserve">(b) in the event of withdrawal made at least 29-3 days before the agreed date of collection of the Vehicle - an amount corresponding to 50% of the total gross fee referred to in §3.1-3 and 5,  </w:t>
      </w:r>
    </w:p>
    <w:p w14:paraId="3E3A3DA1" w14:textId="678C154B" w:rsidR="00857A39" w:rsidRPr="000503AA" w:rsidRDefault="000503AA" w:rsidP="00F420B8">
      <w:pPr>
        <w:ind w:left="720" w:right="0" w:firstLine="0"/>
        <w:rPr>
          <w:lang w:val="en-GB"/>
        </w:rPr>
      </w:pPr>
      <w:r w:rsidRPr="000503AA">
        <w:rPr>
          <w:lang w:val="en-GB"/>
        </w:rPr>
        <w:t>(c) in the event of withdrawal made less than 3 days before the agreed date of collection of the Vehicle - the amount corresponding to 100% of the total gross remuneration referred to in §3 sections 1-3 and 5</w:t>
      </w:r>
      <w:r w:rsidR="00581C60" w:rsidRPr="000503AA">
        <w:rPr>
          <w:lang w:val="en-GB"/>
        </w:rPr>
        <w:t xml:space="preserve">. </w:t>
      </w:r>
    </w:p>
    <w:p w14:paraId="5B5B31DD" w14:textId="2D612481" w:rsidR="00857A39" w:rsidRPr="00F420B8" w:rsidRDefault="00F420B8">
      <w:pPr>
        <w:numPr>
          <w:ilvl w:val="0"/>
          <w:numId w:val="7"/>
        </w:numPr>
        <w:ind w:right="0"/>
        <w:rPr>
          <w:lang w:val="en-GB"/>
        </w:rPr>
      </w:pPr>
      <w:r w:rsidRPr="00F420B8">
        <w:rPr>
          <w:lang w:val="en-GB"/>
        </w:rPr>
        <w:t>The Lessee will also be considered to withdraw from the agreement if they fail to collect the Vehicle on the agreed date, fail to pay the advance payment or fee for the rental or the guarantee deposit on time, and also if the Lessee fails to submit the necessary documents to the Lessor before the agreed date of collecting the Vehicle</w:t>
      </w:r>
      <w:r w:rsidR="00581C60" w:rsidRPr="00F420B8">
        <w:rPr>
          <w:lang w:val="en-GB"/>
        </w:rPr>
        <w:t xml:space="preserve">. </w:t>
      </w:r>
    </w:p>
    <w:p w14:paraId="5494C619" w14:textId="27E84026" w:rsidR="00857A39" w:rsidRPr="00F420B8" w:rsidRDefault="00F420B8">
      <w:pPr>
        <w:numPr>
          <w:ilvl w:val="0"/>
          <w:numId w:val="7"/>
        </w:numPr>
        <w:ind w:right="0"/>
        <w:rPr>
          <w:lang w:val="en-GB"/>
        </w:rPr>
      </w:pPr>
      <w:r w:rsidRPr="00F420B8">
        <w:rPr>
          <w:lang w:val="en-GB"/>
        </w:rPr>
        <w:t xml:space="preserve">Within the day following the agreed date of return of the Vehicle by the Lessee, the Lessor may withdraw from the </w:t>
      </w:r>
      <w:r w:rsidR="00B61FF7">
        <w:rPr>
          <w:lang w:val="en-GB"/>
        </w:rPr>
        <w:t>A</w:t>
      </w:r>
      <w:r w:rsidRPr="00F420B8">
        <w:rPr>
          <w:lang w:val="en-GB"/>
        </w:rPr>
        <w:t>greement (such a withdrawal will be considered in particular a refusal to hand over the Vehicle to the Lessee) and will be exempted from the liability for not handing over the Vehicle within the agreed date if the Vehicle is not available or is not fit for operation, due to circumstances attributable to third parties (in particular due to its non-return, untimely return or return in improper condition by a person who had control over the Vehicle before the agreed date of its handover to the Lessee) or due to other circumstances not caused by the Lessor. In such a case the Lessee is entitled to the return of the whole amount paid to the Lessor - the return will be made within 3 days from the agreed date of handing over the Vehicle to the Lessee</w:t>
      </w:r>
      <w:r w:rsidR="00581C60" w:rsidRPr="00F420B8">
        <w:rPr>
          <w:lang w:val="en-GB"/>
        </w:rPr>
        <w:t xml:space="preserve">. </w:t>
      </w:r>
    </w:p>
    <w:p w14:paraId="6A808C9D" w14:textId="77777777" w:rsidR="00857A39" w:rsidRPr="00F420B8" w:rsidRDefault="00581C60">
      <w:pPr>
        <w:spacing w:after="16" w:line="259" w:lineRule="auto"/>
        <w:ind w:left="0" w:right="0" w:firstLine="0"/>
        <w:jc w:val="left"/>
        <w:rPr>
          <w:lang w:val="en-GB"/>
        </w:rPr>
      </w:pPr>
      <w:r w:rsidRPr="00F420B8">
        <w:rPr>
          <w:lang w:val="en-GB"/>
        </w:rPr>
        <w:t xml:space="preserve"> </w:t>
      </w:r>
    </w:p>
    <w:p w14:paraId="609F5393" w14:textId="38043C19" w:rsidR="00857A39" w:rsidRDefault="00581C60">
      <w:pPr>
        <w:pStyle w:val="Nagwek1"/>
        <w:ind w:left="-5"/>
      </w:pPr>
      <w:r>
        <w:t xml:space="preserve">§ 5 </w:t>
      </w:r>
      <w:r w:rsidR="001019EA">
        <w:t>Deposit</w:t>
      </w:r>
      <w:r>
        <w:t xml:space="preserve"> </w:t>
      </w:r>
      <w:r>
        <w:rPr>
          <w:b w:val="0"/>
        </w:rPr>
        <w:t xml:space="preserve"> </w:t>
      </w:r>
    </w:p>
    <w:p w14:paraId="5B5627DC" w14:textId="7D345A3A" w:rsidR="00857A39" w:rsidRPr="00F420B8" w:rsidRDefault="00F420B8">
      <w:pPr>
        <w:numPr>
          <w:ilvl w:val="0"/>
          <w:numId w:val="8"/>
        </w:numPr>
        <w:ind w:right="0"/>
        <w:rPr>
          <w:lang w:val="en-GB"/>
        </w:rPr>
      </w:pPr>
      <w:r w:rsidRPr="00F420B8">
        <w:rPr>
          <w:lang w:val="en-GB"/>
        </w:rPr>
        <w:t xml:space="preserve">The Lessee will pay to the Lessor a guarantee deposit in the amount of PLN 5000 (five thousand Polish zloty) as a security of possible claims that may arise hereunder, by transfer to the bank account </w:t>
      </w:r>
      <w:r w:rsidRPr="00F420B8">
        <w:rPr>
          <w:lang w:val="en-GB"/>
        </w:rPr>
        <w:lastRenderedPageBreak/>
        <w:t>of the Lessor specified in § 3 section 8, at the latest on the last working day before the agreed date of collection of the Vehicle</w:t>
      </w:r>
      <w:r w:rsidR="00581C60" w:rsidRPr="00F420B8">
        <w:rPr>
          <w:lang w:val="en-GB"/>
        </w:rPr>
        <w:t xml:space="preserve">. </w:t>
      </w:r>
    </w:p>
    <w:p w14:paraId="13440D9F" w14:textId="4863013B" w:rsidR="00857A39" w:rsidRPr="00F420B8" w:rsidRDefault="00F420B8">
      <w:pPr>
        <w:numPr>
          <w:ilvl w:val="0"/>
          <w:numId w:val="8"/>
        </w:numPr>
        <w:ind w:right="0"/>
        <w:rPr>
          <w:lang w:val="en-GB"/>
        </w:rPr>
      </w:pPr>
      <w:r>
        <w:rPr>
          <w:lang w:val="en-GB"/>
        </w:rPr>
        <w:t>T</w:t>
      </w:r>
      <w:r w:rsidRPr="00F420B8">
        <w:rPr>
          <w:lang w:val="en-GB"/>
        </w:rPr>
        <w:t>he relevant provisions of the Regulations apply to the deposit, including its settlement and return</w:t>
      </w:r>
      <w:r w:rsidR="00581C60" w:rsidRPr="00F420B8">
        <w:rPr>
          <w:lang w:val="en-GB"/>
        </w:rPr>
        <w:t xml:space="preserve">. </w:t>
      </w:r>
    </w:p>
    <w:p w14:paraId="34CB596A" w14:textId="77777777" w:rsidR="00857A39" w:rsidRPr="00F420B8" w:rsidRDefault="00581C60">
      <w:pPr>
        <w:spacing w:after="18" w:line="259" w:lineRule="auto"/>
        <w:ind w:left="0" w:right="0" w:firstLine="0"/>
        <w:jc w:val="left"/>
        <w:rPr>
          <w:lang w:val="en-GB"/>
        </w:rPr>
      </w:pPr>
      <w:r w:rsidRPr="00F420B8">
        <w:rPr>
          <w:lang w:val="en-GB"/>
        </w:rPr>
        <w:t xml:space="preserve"> </w:t>
      </w:r>
    </w:p>
    <w:p w14:paraId="78320A60" w14:textId="3C805D3D" w:rsidR="00857A39" w:rsidRDefault="00581C60">
      <w:pPr>
        <w:pStyle w:val="Nagwek1"/>
        <w:ind w:left="-5"/>
      </w:pPr>
      <w:r>
        <w:t xml:space="preserve">§ 6 </w:t>
      </w:r>
      <w:r w:rsidR="00D03C91" w:rsidRPr="00D03C91">
        <w:t xml:space="preserve">Final </w:t>
      </w:r>
      <w:r w:rsidR="00B61FF7">
        <w:t>P</w:t>
      </w:r>
      <w:r w:rsidR="00D03C91" w:rsidRPr="00D03C91">
        <w:t>rovisions</w:t>
      </w:r>
    </w:p>
    <w:p w14:paraId="32C50108" w14:textId="4F6F4241" w:rsidR="00857A39" w:rsidRPr="00D03C91" w:rsidRDefault="00D03C91">
      <w:pPr>
        <w:numPr>
          <w:ilvl w:val="0"/>
          <w:numId w:val="9"/>
        </w:numPr>
        <w:ind w:right="0"/>
        <w:rPr>
          <w:lang w:val="en-GB"/>
        </w:rPr>
      </w:pPr>
      <w:r w:rsidRPr="00D03C91">
        <w:rPr>
          <w:lang w:val="en-GB"/>
        </w:rPr>
        <w:t>The Agreement will be drawn up in duplicate, one for each party</w:t>
      </w:r>
      <w:r w:rsidR="00581C60" w:rsidRPr="00D03C91">
        <w:rPr>
          <w:lang w:val="en-GB"/>
        </w:rPr>
        <w:t xml:space="preserve">.  </w:t>
      </w:r>
    </w:p>
    <w:p w14:paraId="77572CE5" w14:textId="6262F49B" w:rsidR="00D03C91" w:rsidRPr="00D03C91" w:rsidRDefault="00D03C91">
      <w:pPr>
        <w:numPr>
          <w:ilvl w:val="0"/>
          <w:numId w:val="9"/>
        </w:numPr>
        <w:ind w:right="0"/>
        <w:rPr>
          <w:lang w:val="en-GB"/>
        </w:rPr>
      </w:pPr>
      <w:r w:rsidRPr="00D03C91">
        <w:rPr>
          <w:lang w:val="en-GB"/>
        </w:rPr>
        <w:t>The provisions of the Civil Code apply to matters not covered by this Agreement</w:t>
      </w:r>
      <w:r w:rsidR="00581C60" w:rsidRPr="00D03C91">
        <w:rPr>
          <w:lang w:val="en-GB"/>
        </w:rPr>
        <w:t xml:space="preserve">. </w:t>
      </w:r>
    </w:p>
    <w:p w14:paraId="4AC568FF" w14:textId="6047D6EF" w:rsidR="00857A39" w:rsidRPr="00D03C91" w:rsidRDefault="00581C60" w:rsidP="00D03C91">
      <w:pPr>
        <w:ind w:right="0" w:firstLine="0"/>
        <w:rPr>
          <w:lang w:val="en-GB"/>
        </w:rPr>
      </w:pPr>
      <w:r w:rsidRPr="00D03C91">
        <w:rPr>
          <w:lang w:val="en-GB"/>
        </w:rPr>
        <w:t xml:space="preserve">3. </w:t>
      </w:r>
      <w:r w:rsidR="00D03C91" w:rsidRPr="00D03C91">
        <w:rPr>
          <w:lang w:val="en-GB"/>
        </w:rPr>
        <w:t>The following attachments form an integral part of this Agreement</w:t>
      </w:r>
      <w:r w:rsidRPr="00D03C91">
        <w:rPr>
          <w:lang w:val="en-GB"/>
        </w:rPr>
        <w:t xml:space="preserve">: </w:t>
      </w:r>
    </w:p>
    <w:p w14:paraId="1259D75B" w14:textId="18D52813" w:rsidR="00857A39" w:rsidRDefault="003628BD">
      <w:pPr>
        <w:numPr>
          <w:ilvl w:val="1"/>
          <w:numId w:val="9"/>
        </w:numPr>
        <w:ind w:right="2275" w:hanging="360"/>
      </w:pPr>
      <w:r>
        <w:t>Regulations for Car Rental</w:t>
      </w:r>
      <w:r w:rsidR="00581C60">
        <w:t xml:space="preserve">; </w:t>
      </w:r>
    </w:p>
    <w:p w14:paraId="49F172C1" w14:textId="10F9539C" w:rsidR="003628BD" w:rsidRPr="003628BD" w:rsidRDefault="005F2C0D">
      <w:pPr>
        <w:numPr>
          <w:ilvl w:val="1"/>
          <w:numId w:val="9"/>
        </w:numPr>
        <w:ind w:right="2275" w:hanging="360"/>
        <w:rPr>
          <w:lang w:val="en-GB"/>
        </w:rPr>
      </w:pPr>
      <w:r>
        <w:rPr>
          <w:lang w:val="en-GB"/>
        </w:rPr>
        <w:t>G</w:t>
      </w:r>
      <w:r w:rsidR="003628BD" w:rsidRPr="003628BD">
        <w:rPr>
          <w:lang w:val="en-GB"/>
        </w:rPr>
        <w:t xml:space="preserve">eneral </w:t>
      </w:r>
      <w:r>
        <w:rPr>
          <w:lang w:val="en-GB"/>
        </w:rPr>
        <w:t>C</w:t>
      </w:r>
      <w:r w:rsidR="003628BD" w:rsidRPr="003628BD">
        <w:rPr>
          <w:lang w:val="en-GB"/>
        </w:rPr>
        <w:t xml:space="preserve">onditions for </w:t>
      </w:r>
      <w:r>
        <w:rPr>
          <w:lang w:val="en-GB"/>
        </w:rPr>
        <w:t>I</w:t>
      </w:r>
      <w:r w:rsidR="003628BD" w:rsidRPr="003628BD">
        <w:rPr>
          <w:lang w:val="en-GB"/>
        </w:rPr>
        <w:t>nsurance of the Vehicle</w:t>
      </w:r>
      <w:r w:rsidR="00581C60" w:rsidRPr="003628BD">
        <w:rPr>
          <w:lang w:val="en-GB"/>
        </w:rPr>
        <w:t xml:space="preserve">; </w:t>
      </w:r>
    </w:p>
    <w:p w14:paraId="1BA773EF" w14:textId="7EA593AC" w:rsidR="00857A39" w:rsidRDefault="00581C60" w:rsidP="003628BD">
      <w:pPr>
        <w:ind w:left="360" w:right="2275" w:firstLine="0"/>
      </w:pPr>
      <w:r>
        <w:t xml:space="preserve">(c) </w:t>
      </w:r>
      <w:r w:rsidR="00A82E98">
        <w:t xml:space="preserve"> P</w:t>
      </w:r>
      <w:r w:rsidR="003628BD">
        <w:t xml:space="preserve">ractical </w:t>
      </w:r>
      <w:r w:rsidR="00A82E98">
        <w:t>I</w:t>
      </w:r>
      <w:r w:rsidR="003628BD">
        <w:t>nformation</w:t>
      </w:r>
      <w:r>
        <w:t xml:space="preserve">. </w:t>
      </w:r>
    </w:p>
    <w:p w14:paraId="0217624F" w14:textId="6AA4360F" w:rsidR="00857A39" w:rsidRPr="003628BD" w:rsidRDefault="003639AE">
      <w:pPr>
        <w:numPr>
          <w:ilvl w:val="0"/>
          <w:numId w:val="10"/>
        </w:numPr>
        <w:ind w:right="0"/>
        <w:rPr>
          <w:lang w:val="en-GB"/>
        </w:rPr>
      </w:pPr>
      <w:r>
        <w:rPr>
          <w:lang w:val="en-GB"/>
        </w:rPr>
        <w:t>U</w:t>
      </w:r>
      <w:r w:rsidR="003628BD" w:rsidRPr="003628BD">
        <w:rPr>
          <w:lang w:val="en-GB"/>
        </w:rPr>
        <w:t xml:space="preserve">pon its signature, the </w:t>
      </w:r>
      <w:r w:rsidR="005F2C0D">
        <w:rPr>
          <w:lang w:val="en-GB"/>
        </w:rPr>
        <w:t>“</w:t>
      </w:r>
      <w:r w:rsidR="003628BD" w:rsidRPr="003628BD">
        <w:rPr>
          <w:lang w:val="en-GB"/>
        </w:rPr>
        <w:t>Protocol</w:t>
      </w:r>
      <w:r w:rsidR="005F2C0D">
        <w:rPr>
          <w:lang w:val="en-GB"/>
        </w:rPr>
        <w:t xml:space="preserve"> of Handing Over the Vehicle”</w:t>
      </w:r>
      <w:r w:rsidR="003628BD" w:rsidRPr="003628BD">
        <w:rPr>
          <w:lang w:val="en-GB"/>
        </w:rPr>
        <w:t xml:space="preserve"> will also become an attachment forming an integral part of this Agreement</w:t>
      </w:r>
      <w:r w:rsidR="00581C60" w:rsidRPr="003628BD">
        <w:rPr>
          <w:lang w:val="en-GB"/>
        </w:rPr>
        <w:t xml:space="preserve">. </w:t>
      </w:r>
    </w:p>
    <w:p w14:paraId="562312F1" w14:textId="73F37512" w:rsidR="00857A39" w:rsidRPr="003628BD" w:rsidRDefault="003628BD">
      <w:pPr>
        <w:numPr>
          <w:ilvl w:val="0"/>
          <w:numId w:val="10"/>
        </w:numPr>
        <w:ind w:right="0"/>
        <w:rPr>
          <w:lang w:val="en-GB"/>
        </w:rPr>
      </w:pPr>
      <w:r w:rsidRPr="003628BD">
        <w:rPr>
          <w:lang w:val="en-GB"/>
        </w:rPr>
        <w:t>In the event of an inexplicable or irreconcilable conflict between a provision of the Regulations and the provision of this Agreement, the provision of this Agreement will prevail</w:t>
      </w:r>
      <w:r w:rsidR="00581C60" w:rsidRPr="003628BD">
        <w:rPr>
          <w:lang w:val="en-GB"/>
        </w:rPr>
        <w:t xml:space="preserve">. </w:t>
      </w:r>
    </w:p>
    <w:p w14:paraId="1A9A81C5" w14:textId="77777777" w:rsidR="00857A39" w:rsidRPr="003628BD" w:rsidRDefault="00581C60">
      <w:pPr>
        <w:spacing w:after="0" w:line="259" w:lineRule="auto"/>
        <w:ind w:left="0" w:right="0" w:firstLine="0"/>
        <w:jc w:val="left"/>
        <w:rPr>
          <w:lang w:val="en-GB"/>
        </w:rPr>
      </w:pPr>
      <w:r w:rsidRPr="003628BD">
        <w:rPr>
          <w:lang w:val="en-GB"/>
        </w:rPr>
        <w:t xml:space="preserve"> </w:t>
      </w:r>
    </w:p>
    <w:p w14:paraId="3471215B" w14:textId="77777777" w:rsidR="00857A39" w:rsidRPr="003628BD" w:rsidRDefault="00581C60">
      <w:pPr>
        <w:spacing w:after="0" w:line="259" w:lineRule="auto"/>
        <w:ind w:left="0" w:right="0" w:firstLine="0"/>
        <w:jc w:val="left"/>
        <w:rPr>
          <w:lang w:val="en-GB"/>
        </w:rPr>
      </w:pPr>
      <w:r w:rsidRPr="003628BD">
        <w:rPr>
          <w:lang w:val="en-GB"/>
        </w:rPr>
        <w:t xml:space="preserve"> </w:t>
      </w:r>
    </w:p>
    <w:p w14:paraId="73198223" w14:textId="77777777" w:rsidR="00857A39" w:rsidRDefault="00581C60">
      <w:pPr>
        <w:ind w:left="-5" w:right="0"/>
      </w:pPr>
      <w:r>
        <w:t xml:space="preserve">...................................................................................  </w:t>
      </w:r>
    </w:p>
    <w:p w14:paraId="34A27000" w14:textId="600281BD" w:rsidR="00857A39" w:rsidRDefault="002524E0">
      <w:pPr>
        <w:spacing w:after="3" w:line="259" w:lineRule="auto"/>
        <w:ind w:left="-5" w:right="0"/>
        <w:jc w:val="left"/>
      </w:pPr>
      <w:r>
        <w:rPr>
          <w:i/>
        </w:rPr>
        <w:t>Lessor</w:t>
      </w:r>
      <w:r w:rsidR="00581C60">
        <w:rPr>
          <w:i/>
        </w:rPr>
        <w:t xml:space="preserve">  </w:t>
      </w:r>
    </w:p>
    <w:p w14:paraId="56AF906F" w14:textId="77777777" w:rsidR="00857A39" w:rsidRDefault="00581C60">
      <w:pPr>
        <w:spacing w:after="0" w:line="259" w:lineRule="auto"/>
        <w:ind w:left="0" w:right="0" w:firstLine="0"/>
        <w:jc w:val="left"/>
      </w:pPr>
      <w:r>
        <w:t xml:space="preserve"> </w:t>
      </w:r>
    </w:p>
    <w:p w14:paraId="2844C366" w14:textId="77777777" w:rsidR="00857A39" w:rsidRDefault="00581C60">
      <w:pPr>
        <w:ind w:left="-5" w:right="0"/>
      </w:pPr>
      <w:r>
        <w:t xml:space="preserve">....................................................................................  </w:t>
      </w:r>
    </w:p>
    <w:p w14:paraId="7108E80F" w14:textId="1FF1913E" w:rsidR="00857A39" w:rsidRDefault="002524E0">
      <w:pPr>
        <w:pStyle w:val="Nagwek2"/>
        <w:ind w:left="-5"/>
      </w:pPr>
      <w:r>
        <w:t>Lessee</w:t>
      </w:r>
    </w:p>
    <w:sectPr w:rsidR="00857A39">
      <w:footerReference w:type="even" r:id="rId7"/>
      <w:footerReference w:type="default" r:id="rId8"/>
      <w:footerReference w:type="first" r:id="rId9"/>
      <w:pgSz w:w="11906" w:h="16838"/>
      <w:pgMar w:top="1423" w:right="1416" w:bottom="1612"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427A" w14:textId="77777777" w:rsidR="00687D7F" w:rsidRDefault="00687D7F">
      <w:pPr>
        <w:spacing w:after="0" w:line="240" w:lineRule="auto"/>
      </w:pPr>
      <w:r>
        <w:separator/>
      </w:r>
    </w:p>
  </w:endnote>
  <w:endnote w:type="continuationSeparator" w:id="0">
    <w:p w14:paraId="7C5AB4DB" w14:textId="77777777" w:rsidR="00687D7F" w:rsidRDefault="0068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F4EF" w14:textId="77777777" w:rsidR="00857A39" w:rsidRDefault="00581C60">
    <w:pPr>
      <w:spacing w:after="0" w:line="259" w:lineRule="auto"/>
      <w:ind w:left="0" w:right="-1" w:firstLine="0"/>
      <w:jc w:val="right"/>
    </w:pPr>
    <w:r>
      <w:rPr>
        <w:rFonts w:ascii="Calibri" w:eastAsia="Calibri" w:hAnsi="Calibri" w:cs="Calibri"/>
        <w:b/>
        <w:i/>
        <w:sz w:val="22"/>
      </w:rPr>
      <w:t xml:space="preserve">str. </w:t>
    </w:r>
    <w:r>
      <w:fldChar w:fldCharType="begin"/>
    </w:r>
    <w:r>
      <w:instrText xml:space="preserve"> PAGE   \* MERGEFORMAT </w:instrText>
    </w:r>
    <w:r>
      <w:fldChar w:fldCharType="separate"/>
    </w:r>
    <w:r>
      <w:rPr>
        <w:rFonts w:ascii="Calibri" w:eastAsia="Calibri" w:hAnsi="Calibri" w:cs="Calibri"/>
        <w:b/>
        <w:i/>
        <w:sz w:val="22"/>
      </w:rPr>
      <w:t>1</w:t>
    </w:r>
    <w:r>
      <w:rPr>
        <w:rFonts w:ascii="Calibri" w:eastAsia="Calibri" w:hAnsi="Calibri" w:cs="Calibri"/>
        <w:b/>
        <w:i/>
        <w:sz w:val="22"/>
      </w:rPr>
      <w:fldChar w:fldCharType="end"/>
    </w:r>
    <w:r>
      <w:rPr>
        <w:rFonts w:ascii="Calibri" w:eastAsia="Calibri" w:hAnsi="Calibri" w:cs="Calibri"/>
        <w:b/>
        <w:i/>
        <w:sz w:val="22"/>
      </w:rPr>
      <w:t xml:space="preserve"> z </w:t>
    </w:r>
    <w:fldSimple w:instr=" NUMPAGES   \* MERGEFORMAT ">
      <w:r>
        <w:rPr>
          <w:rFonts w:ascii="Calibri" w:eastAsia="Calibri" w:hAnsi="Calibri" w:cs="Calibri"/>
          <w:b/>
          <w:i/>
          <w:sz w:val="22"/>
        </w:rPr>
        <w:t>4</w:t>
      </w:r>
    </w:fldSimple>
    <w:r>
      <w:rPr>
        <w:rFonts w:ascii="Calibri" w:eastAsia="Calibri" w:hAnsi="Calibri" w:cs="Calibri"/>
        <w:b/>
        <w: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305" w14:textId="5E9ADB6A" w:rsidR="00857A39" w:rsidRPr="00F420B8" w:rsidRDefault="00F420B8" w:rsidP="00F420B8">
    <w:pPr>
      <w:spacing w:after="0" w:line="259" w:lineRule="auto"/>
      <w:ind w:left="0" w:right="-1" w:firstLine="0"/>
      <w:jc w:val="right"/>
      <w:rPr>
        <w:rFonts w:ascii="Calibri" w:eastAsia="Calibri" w:hAnsi="Calibri" w:cs="Calibri"/>
        <w:b/>
        <w:i/>
        <w:sz w:val="22"/>
      </w:rPr>
    </w:pPr>
    <w:r>
      <w:rPr>
        <w:rFonts w:ascii="Calibri" w:eastAsia="Calibri" w:hAnsi="Calibri" w:cs="Calibri"/>
        <w:b/>
        <w:i/>
        <w:sz w:val="22"/>
      </w:rPr>
      <w:t>page</w:t>
    </w:r>
    <w:r w:rsidR="00581C60">
      <w:rPr>
        <w:rFonts w:ascii="Calibri" w:eastAsia="Calibri" w:hAnsi="Calibri" w:cs="Calibri"/>
        <w:b/>
        <w:i/>
        <w:sz w:val="22"/>
      </w:rPr>
      <w:t xml:space="preserve"> </w:t>
    </w:r>
    <w:r w:rsidR="00581C60">
      <w:fldChar w:fldCharType="begin"/>
    </w:r>
    <w:r w:rsidR="00581C60">
      <w:instrText xml:space="preserve"> PAGE   \* MERGEFORMAT </w:instrText>
    </w:r>
    <w:r w:rsidR="00581C60">
      <w:fldChar w:fldCharType="separate"/>
    </w:r>
    <w:r w:rsidR="00581C60">
      <w:rPr>
        <w:rFonts w:ascii="Calibri" w:eastAsia="Calibri" w:hAnsi="Calibri" w:cs="Calibri"/>
        <w:b/>
        <w:i/>
        <w:sz w:val="22"/>
      </w:rPr>
      <w:t>1</w:t>
    </w:r>
    <w:r w:rsidR="00581C60">
      <w:rPr>
        <w:rFonts w:ascii="Calibri" w:eastAsia="Calibri" w:hAnsi="Calibri" w:cs="Calibri"/>
        <w:b/>
        <w:i/>
        <w:sz w:val="22"/>
      </w:rPr>
      <w:fldChar w:fldCharType="end"/>
    </w:r>
    <w:r w:rsidR="00581C60">
      <w:rPr>
        <w:rFonts w:ascii="Calibri" w:eastAsia="Calibri" w:hAnsi="Calibri" w:cs="Calibri"/>
        <w:b/>
        <w:i/>
        <w:sz w:val="22"/>
      </w:rPr>
      <w:t xml:space="preserve"> </w:t>
    </w:r>
    <w:r>
      <w:rPr>
        <w:rFonts w:ascii="Calibri" w:eastAsia="Calibri" w:hAnsi="Calibri" w:cs="Calibri"/>
        <w:b/>
        <w:i/>
        <w:sz w:val="22"/>
      </w:rPr>
      <w:t>out of</w:t>
    </w:r>
    <w:r w:rsidR="00581C60">
      <w:rPr>
        <w:rFonts w:ascii="Calibri" w:eastAsia="Calibri" w:hAnsi="Calibri" w:cs="Calibri"/>
        <w:b/>
        <w:i/>
        <w:sz w:val="22"/>
      </w:rPr>
      <w:t xml:space="preserve"> </w:t>
    </w:r>
    <w:fldSimple w:instr=" NUMPAGES   \* MERGEFORMAT ">
      <w:r w:rsidR="00581C60">
        <w:rPr>
          <w:rFonts w:ascii="Calibri" w:eastAsia="Calibri" w:hAnsi="Calibri" w:cs="Calibri"/>
          <w:b/>
          <w:i/>
          <w:sz w:val="22"/>
        </w:rPr>
        <w:t>4</w:t>
      </w:r>
    </w:fldSimple>
    <w:r w:rsidR="00581C60">
      <w:rPr>
        <w:rFonts w:ascii="Calibri" w:eastAsia="Calibri" w:hAnsi="Calibri" w:cs="Calibri"/>
        <w:b/>
        <w: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959" w14:textId="77777777" w:rsidR="00857A39" w:rsidRDefault="00581C60">
    <w:pPr>
      <w:spacing w:after="0" w:line="259" w:lineRule="auto"/>
      <w:ind w:left="0" w:right="-1" w:firstLine="0"/>
      <w:jc w:val="right"/>
    </w:pPr>
    <w:r>
      <w:rPr>
        <w:rFonts w:ascii="Calibri" w:eastAsia="Calibri" w:hAnsi="Calibri" w:cs="Calibri"/>
        <w:b/>
        <w:i/>
        <w:sz w:val="22"/>
      </w:rPr>
      <w:t xml:space="preserve">str. </w:t>
    </w:r>
    <w:r>
      <w:fldChar w:fldCharType="begin"/>
    </w:r>
    <w:r>
      <w:instrText xml:space="preserve"> PAGE   \* MERGEFORMAT </w:instrText>
    </w:r>
    <w:r>
      <w:fldChar w:fldCharType="separate"/>
    </w:r>
    <w:r>
      <w:rPr>
        <w:rFonts w:ascii="Calibri" w:eastAsia="Calibri" w:hAnsi="Calibri" w:cs="Calibri"/>
        <w:b/>
        <w:i/>
        <w:sz w:val="22"/>
      </w:rPr>
      <w:t>1</w:t>
    </w:r>
    <w:r>
      <w:rPr>
        <w:rFonts w:ascii="Calibri" w:eastAsia="Calibri" w:hAnsi="Calibri" w:cs="Calibri"/>
        <w:b/>
        <w:i/>
        <w:sz w:val="22"/>
      </w:rPr>
      <w:fldChar w:fldCharType="end"/>
    </w:r>
    <w:r>
      <w:rPr>
        <w:rFonts w:ascii="Calibri" w:eastAsia="Calibri" w:hAnsi="Calibri" w:cs="Calibri"/>
        <w:b/>
        <w:i/>
        <w:sz w:val="22"/>
      </w:rPr>
      <w:t xml:space="preserve"> z </w:t>
    </w:r>
    <w:fldSimple w:instr=" NUMPAGES   \* MERGEFORMAT ">
      <w:r>
        <w:rPr>
          <w:rFonts w:ascii="Calibri" w:eastAsia="Calibri" w:hAnsi="Calibri" w:cs="Calibri"/>
          <w:b/>
          <w:i/>
          <w:sz w:val="22"/>
        </w:rPr>
        <w:t>4</w:t>
      </w:r>
    </w:fldSimple>
    <w:r>
      <w:rPr>
        <w:rFonts w:ascii="Calibri" w:eastAsia="Calibri" w:hAnsi="Calibri" w:cs="Calibri"/>
        <w:b/>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9E10" w14:textId="77777777" w:rsidR="00687D7F" w:rsidRDefault="00687D7F">
      <w:pPr>
        <w:spacing w:after="0" w:line="240" w:lineRule="auto"/>
      </w:pPr>
      <w:r>
        <w:separator/>
      </w:r>
    </w:p>
  </w:footnote>
  <w:footnote w:type="continuationSeparator" w:id="0">
    <w:p w14:paraId="5A9C11E0" w14:textId="77777777" w:rsidR="00687D7F" w:rsidRDefault="0068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5"/>
    <w:multiLevelType w:val="hybridMultilevel"/>
    <w:tmpl w:val="0DE20E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877A91"/>
    <w:multiLevelType w:val="hybridMultilevel"/>
    <w:tmpl w:val="D9402FEE"/>
    <w:lvl w:ilvl="0" w:tplc="3C4CB1A4">
      <w:start w:val="1"/>
      <w:numFmt w:val="decimal"/>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4E72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8ED27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CC856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9000B88">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16CF2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CE64C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48138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FCB2BE">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446E1F"/>
    <w:multiLevelType w:val="hybridMultilevel"/>
    <w:tmpl w:val="BEA2F9D4"/>
    <w:lvl w:ilvl="0" w:tplc="BFF6C8B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2B2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0062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B086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9A6C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EC5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0233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E69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A488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CF5C4D"/>
    <w:multiLevelType w:val="hybridMultilevel"/>
    <w:tmpl w:val="63589038"/>
    <w:lvl w:ilvl="0" w:tplc="34BC6146">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ECA9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244A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6D6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478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00F1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6AA2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1E68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062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7834AB"/>
    <w:multiLevelType w:val="hybridMultilevel"/>
    <w:tmpl w:val="954632EE"/>
    <w:lvl w:ilvl="0" w:tplc="1B02A1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2AC62">
      <w:start w:val="8"/>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D49E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4BA6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B6358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2643C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CE84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0A6C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C28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40771D"/>
    <w:multiLevelType w:val="hybridMultilevel"/>
    <w:tmpl w:val="D09EE218"/>
    <w:lvl w:ilvl="0" w:tplc="762A85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B499AA">
      <w:start w:val="3"/>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07D4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CA1E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8063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4C48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6A66E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8DFC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8A89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2C22B3"/>
    <w:multiLevelType w:val="hybridMultilevel"/>
    <w:tmpl w:val="D6703942"/>
    <w:lvl w:ilvl="0" w:tplc="2612E49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C00A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4C17B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04983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0F5F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E28C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745A0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E05C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806F0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6E5145"/>
    <w:multiLevelType w:val="hybridMultilevel"/>
    <w:tmpl w:val="C646F2C0"/>
    <w:lvl w:ilvl="0" w:tplc="04E62D7E">
      <w:start w:val="6"/>
      <w:numFmt w:val="decimal"/>
      <w:lvlText w:val="%1."/>
      <w:lvlJc w:val="left"/>
      <w:pPr>
        <w:ind w:left="667" w:hanging="360"/>
      </w:pPr>
      <w:rPr>
        <w:rFonts w:hint="default"/>
      </w:rPr>
    </w:lvl>
    <w:lvl w:ilvl="1" w:tplc="04150019">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8" w15:restartNumberingAfterBreak="0">
    <w:nsid w:val="63BB5204"/>
    <w:multiLevelType w:val="hybridMultilevel"/>
    <w:tmpl w:val="4EEC2DA0"/>
    <w:lvl w:ilvl="0" w:tplc="E19826C4">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7EEF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8D4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58B6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4EE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AE78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5462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18DD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4E1F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211167"/>
    <w:multiLevelType w:val="hybridMultilevel"/>
    <w:tmpl w:val="7DDA9E6C"/>
    <w:lvl w:ilvl="0" w:tplc="41E2EED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0BC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48A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CD2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A98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488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032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CD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CB2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9E1BD2"/>
    <w:multiLevelType w:val="hybridMultilevel"/>
    <w:tmpl w:val="30B62536"/>
    <w:lvl w:ilvl="0" w:tplc="E384F392">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lang w:val="en-GB"/>
      </w:rPr>
    </w:lvl>
    <w:lvl w:ilvl="1" w:tplc="5DF8493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9228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90433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ACB8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C533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8CF17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ECE6C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0D3A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2C0FCE"/>
    <w:multiLevelType w:val="hybridMultilevel"/>
    <w:tmpl w:val="11F895C6"/>
    <w:lvl w:ilvl="0" w:tplc="564E6EF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E86A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AEDD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0DD2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2F32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EAA47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285E4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86F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4BCF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9"/>
  </w:num>
  <w:num w:numId="3">
    <w:abstractNumId w:val="3"/>
  </w:num>
  <w:num w:numId="4">
    <w:abstractNumId w:val="10"/>
  </w:num>
  <w:num w:numId="5">
    <w:abstractNumId w:val="4"/>
  </w:num>
  <w:num w:numId="6">
    <w:abstractNumId w:val="5"/>
  </w:num>
  <w:num w:numId="7">
    <w:abstractNumId w:val="6"/>
  </w:num>
  <w:num w:numId="8">
    <w:abstractNumId w:val="2"/>
  </w:num>
  <w:num w:numId="9">
    <w:abstractNumId w:val="1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39"/>
    <w:rsid w:val="000503AA"/>
    <w:rsid w:val="001019EA"/>
    <w:rsid w:val="00115CFC"/>
    <w:rsid w:val="001B237C"/>
    <w:rsid w:val="001F7778"/>
    <w:rsid w:val="00231F37"/>
    <w:rsid w:val="002524E0"/>
    <w:rsid w:val="00310A72"/>
    <w:rsid w:val="003628BD"/>
    <w:rsid w:val="003639AE"/>
    <w:rsid w:val="003C3F7D"/>
    <w:rsid w:val="004F258F"/>
    <w:rsid w:val="00510BA9"/>
    <w:rsid w:val="00527436"/>
    <w:rsid w:val="00572FCC"/>
    <w:rsid w:val="00580FE0"/>
    <w:rsid w:val="00581C60"/>
    <w:rsid w:val="00585FCD"/>
    <w:rsid w:val="005F2C0D"/>
    <w:rsid w:val="006460EF"/>
    <w:rsid w:val="00687D7F"/>
    <w:rsid w:val="006A3975"/>
    <w:rsid w:val="006B53C7"/>
    <w:rsid w:val="00793C6B"/>
    <w:rsid w:val="007F04E3"/>
    <w:rsid w:val="00857A39"/>
    <w:rsid w:val="00871CB1"/>
    <w:rsid w:val="008D1260"/>
    <w:rsid w:val="00912B1C"/>
    <w:rsid w:val="00934D37"/>
    <w:rsid w:val="00A82E98"/>
    <w:rsid w:val="00B61FF7"/>
    <w:rsid w:val="00D014B6"/>
    <w:rsid w:val="00D03C91"/>
    <w:rsid w:val="00E54109"/>
    <w:rsid w:val="00E80CFE"/>
    <w:rsid w:val="00E947E9"/>
    <w:rsid w:val="00F420B8"/>
    <w:rsid w:val="00FB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39CE"/>
  <w15:docId w15:val="{235B1189-62EF-44E6-B31F-87D8D7F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 w:right="8" w:hanging="10"/>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25" w:line="249" w:lineRule="auto"/>
      <w:ind w:left="10" w:hanging="10"/>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3"/>
      <w:ind w:left="10" w:hanging="10"/>
      <w:outlineLvl w:val="1"/>
    </w:pPr>
    <w:rPr>
      <w:rFonts w:ascii="Arial" w:eastAsia="Arial" w:hAnsi="Arial" w:cs="Arial"/>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i/>
      <w:color w:val="000000"/>
      <w:sz w:val="20"/>
    </w:rPr>
  </w:style>
  <w:style w:type="paragraph" w:styleId="Akapitzlist">
    <w:name w:val="List Paragraph"/>
    <w:basedOn w:val="Normalny"/>
    <w:uiPriority w:val="34"/>
    <w:qFormat/>
    <w:rsid w:val="00527436"/>
    <w:pPr>
      <w:ind w:left="720"/>
      <w:contextualSpacing/>
    </w:pPr>
  </w:style>
  <w:style w:type="paragraph" w:styleId="Nagwek">
    <w:name w:val="header"/>
    <w:basedOn w:val="Normalny"/>
    <w:link w:val="NagwekZnak"/>
    <w:uiPriority w:val="99"/>
    <w:unhideWhenUsed/>
    <w:rsid w:val="00F42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0B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1758</Words>
  <Characters>10553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Mundry</dc:creator>
  <cp:keywords/>
  <cp:lastModifiedBy>Justyna Nahajowska</cp:lastModifiedBy>
  <cp:revision>81</cp:revision>
  <dcterms:created xsi:type="dcterms:W3CDTF">2021-06-06T14:57:00Z</dcterms:created>
  <dcterms:modified xsi:type="dcterms:W3CDTF">2021-06-07T07:14:00Z</dcterms:modified>
</cp:coreProperties>
</file>