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AAD4" w14:textId="77777777" w:rsidR="00227942" w:rsidRPr="00837919" w:rsidRDefault="0076785F">
      <w:pPr>
        <w:spacing w:after="161"/>
        <w:ind w:left="0" w:firstLine="0"/>
        <w:rPr>
          <w:lang w:val="en-GB"/>
        </w:rPr>
      </w:pPr>
      <w:r w:rsidRPr="00837919">
        <w:rPr>
          <w:lang w:val="en-GB"/>
        </w:rPr>
        <w:t xml:space="preserve"> </w:t>
      </w:r>
    </w:p>
    <w:p w14:paraId="19812ECA" w14:textId="1BAFB59F" w:rsidR="00837919" w:rsidRPr="00837919" w:rsidRDefault="00837919" w:rsidP="00837919">
      <w:pPr>
        <w:ind w:left="0" w:firstLine="0"/>
        <w:rPr>
          <w:lang w:val="en-GB"/>
        </w:rPr>
      </w:pPr>
      <w:r w:rsidRPr="00837919">
        <w:rPr>
          <w:lang w:val="en-GB"/>
        </w:rPr>
        <w:t xml:space="preserve">Practical </w:t>
      </w:r>
      <w:r w:rsidR="004E6300">
        <w:rPr>
          <w:lang w:val="en-GB"/>
        </w:rPr>
        <w:t>I</w:t>
      </w:r>
      <w:r w:rsidRPr="00837919">
        <w:rPr>
          <w:lang w:val="en-GB"/>
        </w:rPr>
        <w:t xml:space="preserve">nformation </w:t>
      </w:r>
    </w:p>
    <w:p w14:paraId="04B8BD3B" w14:textId="0BECA9FE" w:rsidR="00227942" w:rsidRPr="00837919" w:rsidRDefault="00837919" w:rsidP="00837919">
      <w:pPr>
        <w:ind w:left="0" w:firstLine="0"/>
        <w:rPr>
          <w:lang w:val="en-GB"/>
        </w:rPr>
      </w:pPr>
      <w:r w:rsidRPr="00837919">
        <w:rPr>
          <w:lang w:val="en-GB"/>
        </w:rPr>
        <w:t>Here is some practical advice and information that may be helpful, especially for those just starting out on their caravanning adventure</w:t>
      </w:r>
      <w:r w:rsidR="0076785F" w:rsidRPr="00837919">
        <w:rPr>
          <w:lang w:val="en-GB"/>
        </w:rPr>
        <w:t xml:space="preserve">. </w:t>
      </w:r>
    </w:p>
    <w:p w14:paraId="3E4023CD" w14:textId="0DC4B8FD" w:rsidR="00227942" w:rsidRPr="00837919" w:rsidRDefault="00837919">
      <w:pPr>
        <w:numPr>
          <w:ilvl w:val="0"/>
          <w:numId w:val="1"/>
        </w:numPr>
        <w:spacing w:after="158"/>
        <w:ind w:hanging="360"/>
        <w:rPr>
          <w:lang w:val="en-GB"/>
        </w:rPr>
      </w:pPr>
      <w:r w:rsidRPr="00837919">
        <w:rPr>
          <w:lang w:val="en-GB"/>
        </w:rPr>
        <w:t>We offer you camper</w:t>
      </w:r>
      <w:r w:rsidR="00A64088">
        <w:rPr>
          <w:lang w:val="en-GB"/>
        </w:rPr>
        <w:t xml:space="preserve"> van</w:t>
      </w:r>
      <w:r w:rsidRPr="00837919">
        <w:rPr>
          <w:lang w:val="en-GB"/>
        </w:rPr>
        <w:t>s by the Spanish company BENIMAR</w:t>
      </w:r>
      <w:r w:rsidR="0076785F" w:rsidRPr="00837919">
        <w:rPr>
          <w:lang w:val="en-GB"/>
        </w:rPr>
        <w:t xml:space="preserve">. </w:t>
      </w:r>
    </w:p>
    <w:p w14:paraId="3DAA3F1F" w14:textId="508BD6D4" w:rsidR="00227942" w:rsidRPr="00837919" w:rsidRDefault="00837919">
      <w:pPr>
        <w:numPr>
          <w:ilvl w:val="0"/>
          <w:numId w:val="1"/>
        </w:numPr>
        <w:ind w:hanging="360"/>
        <w:rPr>
          <w:lang w:val="en-GB"/>
        </w:rPr>
      </w:pPr>
      <w:r w:rsidRPr="00837919">
        <w:rPr>
          <w:lang w:val="en-GB"/>
        </w:rPr>
        <w:t>The camper</w:t>
      </w:r>
      <w:r w:rsidR="003952D2">
        <w:rPr>
          <w:lang w:val="en-GB"/>
        </w:rPr>
        <w:t xml:space="preserve"> van</w:t>
      </w:r>
      <w:r w:rsidRPr="00837919">
        <w:rPr>
          <w:lang w:val="en-GB"/>
        </w:rPr>
        <w:t xml:space="preserve"> is 6.76 m long and 3.08 m high, and driving it is similar to driving a van. Note that the rear of the car skids when turning and manoeuvring.  Remember this, especially in narrow streets and car parks, e.g. when turning sharply left you need to leave some space for the right rear corner and similarly when turning right leave space on the left side</w:t>
      </w:r>
      <w:r w:rsidR="0076785F" w:rsidRPr="00837919">
        <w:rPr>
          <w:lang w:val="en-GB"/>
        </w:rPr>
        <w:t xml:space="preserve">. </w:t>
      </w:r>
    </w:p>
    <w:p w14:paraId="47446553" w14:textId="5AB98B5B" w:rsidR="00227942" w:rsidRPr="00837919" w:rsidRDefault="00837919">
      <w:pPr>
        <w:numPr>
          <w:ilvl w:val="0"/>
          <w:numId w:val="1"/>
        </w:numPr>
        <w:ind w:hanging="360"/>
        <w:rPr>
          <w:lang w:val="en-GB"/>
        </w:rPr>
      </w:pPr>
      <w:r w:rsidRPr="00837919">
        <w:rPr>
          <w:lang w:val="en-GB"/>
        </w:rPr>
        <w:t xml:space="preserve">During the journey two passengers </w:t>
      </w:r>
      <w:r w:rsidR="00502294">
        <w:rPr>
          <w:lang w:val="en-GB"/>
        </w:rPr>
        <w:t>are</w:t>
      </w:r>
      <w:r w:rsidRPr="00837919">
        <w:rPr>
          <w:lang w:val="en-GB"/>
        </w:rPr>
        <w:t xml:space="preserve"> in the front part of the camper</w:t>
      </w:r>
      <w:r w:rsidR="00027F45">
        <w:rPr>
          <w:lang w:val="en-GB"/>
        </w:rPr>
        <w:t xml:space="preserve"> van</w:t>
      </w:r>
      <w:r w:rsidRPr="00837919">
        <w:rPr>
          <w:lang w:val="en-GB"/>
        </w:rPr>
        <w:t xml:space="preserve">, the others </w:t>
      </w:r>
      <w:r w:rsidR="005D142E">
        <w:rPr>
          <w:lang w:val="en-GB"/>
        </w:rPr>
        <w:t xml:space="preserve">stay </w:t>
      </w:r>
      <w:r w:rsidRPr="00837919">
        <w:rPr>
          <w:lang w:val="en-GB"/>
        </w:rPr>
        <w:t>in the living area of the vehicle. During the journey all must wear seat belts and remain seated</w:t>
      </w:r>
      <w:r w:rsidR="0076785F" w:rsidRPr="00837919">
        <w:rPr>
          <w:lang w:val="en-GB"/>
        </w:rPr>
        <w:t xml:space="preserve">. </w:t>
      </w:r>
    </w:p>
    <w:p w14:paraId="25EFEB8F" w14:textId="48F8C6D0" w:rsidR="00227942" w:rsidRPr="00837919" w:rsidRDefault="00837919">
      <w:pPr>
        <w:numPr>
          <w:ilvl w:val="0"/>
          <w:numId w:val="1"/>
        </w:numPr>
        <w:ind w:hanging="360"/>
        <w:rPr>
          <w:lang w:val="en-GB"/>
        </w:rPr>
      </w:pPr>
      <w:r w:rsidRPr="00837919">
        <w:rPr>
          <w:lang w:val="en-GB"/>
        </w:rPr>
        <w:t>Camper</w:t>
      </w:r>
      <w:r w:rsidR="00027F45">
        <w:rPr>
          <w:lang w:val="en-GB"/>
        </w:rPr>
        <w:t xml:space="preserve"> van</w:t>
      </w:r>
      <w:r w:rsidRPr="00837919">
        <w:rPr>
          <w:lang w:val="en-GB"/>
        </w:rPr>
        <w:t xml:space="preserve">s have a GVW of 3500 kg, so they can be driven by anyone who has held a category </w:t>
      </w:r>
      <w:r w:rsidR="002F4B68">
        <w:rPr>
          <w:lang w:val="en-GB"/>
        </w:rPr>
        <w:t xml:space="preserve">B </w:t>
      </w:r>
      <w:r w:rsidRPr="00837919">
        <w:rPr>
          <w:lang w:val="en-GB"/>
        </w:rPr>
        <w:t>driving licence for at least 3 years and is over 27 years old</w:t>
      </w:r>
      <w:r w:rsidR="0076785F" w:rsidRPr="00837919">
        <w:rPr>
          <w:lang w:val="en-GB"/>
        </w:rPr>
        <w:t xml:space="preserve">. </w:t>
      </w:r>
    </w:p>
    <w:p w14:paraId="002C8E97" w14:textId="4F5EC438" w:rsidR="00227942" w:rsidRPr="008F0896" w:rsidRDefault="0076785F">
      <w:pPr>
        <w:numPr>
          <w:ilvl w:val="0"/>
          <w:numId w:val="1"/>
        </w:numPr>
        <w:ind w:hanging="360"/>
        <w:rPr>
          <w:lang w:val="en-GB"/>
        </w:rPr>
      </w:pPr>
      <w:r w:rsidRPr="0076785F">
        <w:rPr>
          <w:lang w:val="en-GB"/>
        </w:rPr>
        <w:t xml:space="preserve">The empty weight of a camper </w:t>
      </w:r>
      <w:r w:rsidR="00027F45">
        <w:rPr>
          <w:lang w:val="en-GB"/>
        </w:rPr>
        <w:t xml:space="preserve">van </w:t>
      </w:r>
      <w:r w:rsidRPr="0076785F">
        <w:rPr>
          <w:lang w:val="en-GB"/>
        </w:rPr>
        <w:t>is about 2900 kg, so there is about 600 kg left for luggage and passengers. Remember this, because road checks and roadside inspections often weigh camper</w:t>
      </w:r>
      <w:r w:rsidR="008F0896">
        <w:rPr>
          <w:lang w:val="en-GB"/>
        </w:rPr>
        <w:t xml:space="preserve"> van</w:t>
      </w:r>
      <w:r w:rsidRPr="0076785F">
        <w:rPr>
          <w:lang w:val="en-GB"/>
        </w:rPr>
        <w:t xml:space="preserve">s on the road. </w:t>
      </w:r>
      <w:r w:rsidRPr="008F0896">
        <w:rPr>
          <w:lang w:val="en-GB"/>
        </w:rPr>
        <w:t xml:space="preserve">This is especially true in Austria and Switzerland. </w:t>
      </w:r>
    </w:p>
    <w:p w14:paraId="4866EED4" w14:textId="308F7796" w:rsidR="00227942" w:rsidRPr="0076785F" w:rsidRDefault="0076785F">
      <w:pPr>
        <w:numPr>
          <w:ilvl w:val="0"/>
          <w:numId w:val="1"/>
        </w:numPr>
        <w:ind w:hanging="360"/>
        <w:rPr>
          <w:lang w:val="en-GB"/>
        </w:rPr>
      </w:pPr>
      <w:r w:rsidRPr="0076785F">
        <w:rPr>
          <w:lang w:val="en-GB"/>
        </w:rPr>
        <w:t xml:space="preserve">A camper </w:t>
      </w:r>
      <w:r w:rsidR="008F0896">
        <w:rPr>
          <w:lang w:val="en-GB"/>
        </w:rPr>
        <w:t xml:space="preserve">van </w:t>
      </w:r>
      <w:r w:rsidRPr="0076785F">
        <w:rPr>
          <w:lang w:val="en-GB"/>
        </w:rPr>
        <w:t xml:space="preserve">may be driven throughout the European Union, as well as Switzerland, the United Kingdom, Norway, Monaco and the Balkan countries. It is forbidden to enter (even temporarily) Albania, Belarus, Kosovo, Moldova, Ukraine, Russia and Turkey. </w:t>
      </w:r>
    </w:p>
    <w:p w14:paraId="2FE508CB" w14:textId="4145D8BF" w:rsidR="00227942" w:rsidRPr="0076785F" w:rsidRDefault="0076785F">
      <w:pPr>
        <w:numPr>
          <w:ilvl w:val="0"/>
          <w:numId w:val="1"/>
        </w:numPr>
        <w:ind w:hanging="360"/>
        <w:rPr>
          <w:lang w:val="en-GB"/>
        </w:rPr>
      </w:pPr>
      <w:r w:rsidRPr="0076785F">
        <w:rPr>
          <w:lang w:val="en-GB"/>
        </w:rPr>
        <w:t xml:space="preserve">It is forbidden to exceed 120 km/h due to the weight of the vehicle and its dimensions. The safe speed on motorways is 100-110 km/h. Likewise, it is forbidden to drive a camper </w:t>
      </w:r>
      <w:r w:rsidR="008F0896">
        <w:rPr>
          <w:lang w:val="en-GB"/>
        </w:rPr>
        <w:t>van</w:t>
      </w:r>
      <w:r w:rsidR="004E6300">
        <w:rPr>
          <w:lang w:val="en-GB"/>
        </w:rPr>
        <w:t xml:space="preserve"> </w:t>
      </w:r>
      <w:r w:rsidRPr="0076785F">
        <w:rPr>
          <w:lang w:val="en-GB"/>
        </w:rPr>
        <w:t xml:space="preserve">on unpaved and rocky roads, and anywhere else where there is a risk of damaging the vehicle and causing it to become immobilised. </w:t>
      </w:r>
    </w:p>
    <w:p w14:paraId="008F2A71" w14:textId="7C2EE090" w:rsidR="00227942" w:rsidRPr="0076785F" w:rsidRDefault="0076785F">
      <w:pPr>
        <w:numPr>
          <w:ilvl w:val="0"/>
          <w:numId w:val="1"/>
        </w:numPr>
        <w:ind w:hanging="360"/>
        <w:rPr>
          <w:lang w:val="en-GB"/>
        </w:rPr>
      </w:pPr>
      <w:r w:rsidRPr="0076785F">
        <w:rPr>
          <w:lang w:val="en-GB"/>
        </w:rPr>
        <w:t xml:space="preserve">When driving, both water tanks must be emptied, only up to 20 litres can remain in the clean water tank. </w:t>
      </w:r>
    </w:p>
    <w:p w14:paraId="0F5BEA99" w14:textId="380D1453" w:rsidR="00227942" w:rsidRPr="0076785F" w:rsidRDefault="0076785F">
      <w:pPr>
        <w:numPr>
          <w:ilvl w:val="0"/>
          <w:numId w:val="1"/>
        </w:numPr>
        <w:ind w:hanging="360"/>
        <w:rPr>
          <w:lang w:val="en-GB"/>
        </w:rPr>
      </w:pPr>
      <w:r w:rsidRPr="0076785F">
        <w:rPr>
          <w:lang w:val="en-GB"/>
        </w:rPr>
        <w:t>The camper</w:t>
      </w:r>
      <w:r w:rsidR="008F0896">
        <w:rPr>
          <w:lang w:val="en-GB"/>
        </w:rPr>
        <w:t xml:space="preserve"> </w:t>
      </w:r>
      <w:r w:rsidRPr="0076785F">
        <w:rPr>
          <w:lang w:val="en-GB"/>
        </w:rPr>
        <w:t xml:space="preserve">van has a fridge that runs on all types of power. When the car is not connected by cable to the 220V mains, the fridge works on gas, the gas cooker always works only on gas and the stationary air conditioner always works only on 220V. The interior lighting of the vehicle runs either on 220V or on 12V from the on-board battery also powered by a solar panel. Above the front door is the control panel for all on-board systems. </w:t>
      </w:r>
    </w:p>
    <w:p w14:paraId="5443B63D" w14:textId="76F0D07E" w:rsidR="00227942" w:rsidRPr="0076785F" w:rsidRDefault="0076785F">
      <w:pPr>
        <w:numPr>
          <w:ilvl w:val="0"/>
          <w:numId w:val="1"/>
        </w:numPr>
        <w:ind w:hanging="360"/>
        <w:rPr>
          <w:lang w:val="en-GB"/>
        </w:rPr>
      </w:pPr>
      <w:r w:rsidRPr="0076785F">
        <w:rPr>
          <w:lang w:val="en-GB"/>
        </w:rPr>
        <w:t>Before handing over the camper</w:t>
      </w:r>
      <w:r w:rsidR="00C52145">
        <w:rPr>
          <w:lang w:val="en-GB"/>
        </w:rPr>
        <w:t xml:space="preserve"> van</w:t>
      </w:r>
      <w:r w:rsidRPr="0076785F">
        <w:rPr>
          <w:lang w:val="en-GB"/>
        </w:rPr>
        <w:t xml:space="preserve">, the driver will undergo training on how to drive the vehicle and operate the on-board systems. </w:t>
      </w:r>
    </w:p>
    <w:p w14:paraId="44B33284" w14:textId="77777777" w:rsidR="00227942" w:rsidRPr="0076785F" w:rsidRDefault="0076785F">
      <w:pPr>
        <w:spacing w:after="0"/>
        <w:ind w:left="0" w:firstLine="0"/>
        <w:rPr>
          <w:lang w:val="en-GB"/>
        </w:rPr>
      </w:pPr>
      <w:r w:rsidRPr="0076785F">
        <w:rPr>
          <w:lang w:val="en-GB"/>
        </w:rPr>
        <w:t xml:space="preserve"> </w:t>
      </w:r>
    </w:p>
    <w:sectPr w:rsidR="00227942" w:rsidRPr="0076785F">
      <w:pgSz w:w="11906" w:h="16838"/>
      <w:pgMar w:top="1440" w:right="1419"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C68B0"/>
    <w:multiLevelType w:val="hybridMultilevel"/>
    <w:tmpl w:val="F22AE4D2"/>
    <w:lvl w:ilvl="0" w:tplc="E5EAC1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483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A495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FEDC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1C3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4056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3444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1E39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467B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42"/>
    <w:rsid w:val="00027F45"/>
    <w:rsid w:val="00227942"/>
    <w:rsid w:val="002F4B68"/>
    <w:rsid w:val="003952D2"/>
    <w:rsid w:val="004E6300"/>
    <w:rsid w:val="00502294"/>
    <w:rsid w:val="005D142E"/>
    <w:rsid w:val="0076785F"/>
    <w:rsid w:val="00837919"/>
    <w:rsid w:val="008F0896"/>
    <w:rsid w:val="00A64088"/>
    <w:rsid w:val="00C52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6515"/>
  <w15:docId w15:val="{B9A424B5-ABE9-4CB4-98F3-46C3766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73"/>
      <w:ind w:left="370" w:hanging="37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348</Words>
  <Characters>2089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Mundry</dc:creator>
  <cp:keywords/>
  <cp:lastModifiedBy>Justyna Nahajowska</cp:lastModifiedBy>
  <cp:revision>22</cp:revision>
  <dcterms:created xsi:type="dcterms:W3CDTF">2021-06-05T20:35:00Z</dcterms:created>
  <dcterms:modified xsi:type="dcterms:W3CDTF">2021-06-07T05:50:00Z</dcterms:modified>
</cp:coreProperties>
</file>